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7" w:rsidRPr="00764DA5" w:rsidRDefault="00E15D67" w:rsidP="00764DA5">
      <w:pPr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КОЛЛЕКТИВНЫЙ ДОГОВОР № 03</w:t>
      </w:r>
    </w:p>
    <w:p w:rsidR="00E15D67" w:rsidRPr="00764DA5" w:rsidRDefault="00E15D67" w:rsidP="00764DA5">
      <w:pPr>
        <w:jc w:val="center"/>
        <w:rPr>
          <w:b/>
          <w:sz w:val="26"/>
          <w:szCs w:val="26"/>
        </w:rPr>
      </w:pPr>
    </w:p>
    <w:p w:rsidR="00E15D67" w:rsidRPr="00764DA5" w:rsidRDefault="00E15D67" w:rsidP="00764DA5">
      <w:pPr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 xml:space="preserve">МУНИЦИПАЛЬНОЕ БЮДЖЕТНОЕ ОБРАЗОВАТЕЛЬНОЕ УЧРЕЖДЕНИЕ ДОПОЛНИТЕЛЬНОГО ОБРАЗОВАНИЯ ДЕТЕЙ  </w:t>
      </w:r>
    </w:p>
    <w:p w:rsidR="00764DA5" w:rsidRDefault="00E15D67" w:rsidP="00764DA5">
      <w:pPr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ШКОЛА ДЕТСКОГО ТВОРЧЕСТВА «СЕМИЦВЕТИК»</w:t>
      </w:r>
    </w:p>
    <w:p w:rsidR="00764DA5" w:rsidRDefault="00764DA5" w:rsidP="00764DA5">
      <w:pPr>
        <w:jc w:val="center"/>
        <w:rPr>
          <w:b/>
          <w:sz w:val="26"/>
          <w:szCs w:val="26"/>
        </w:rPr>
      </w:pPr>
    </w:p>
    <w:p w:rsidR="00E15D67" w:rsidRPr="00764DA5" w:rsidRDefault="00F61460" w:rsidP="00764DA5">
      <w:pPr>
        <w:jc w:val="center"/>
        <w:rPr>
          <w:b/>
          <w:sz w:val="26"/>
          <w:szCs w:val="26"/>
        </w:rPr>
      </w:pPr>
      <w:r w:rsidRPr="00764DA5">
        <w:rPr>
          <w:sz w:val="26"/>
          <w:szCs w:val="26"/>
        </w:rPr>
        <w:t>г. Архангельск-55</w:t>
      </w:r>
      <w:r w:rsidRPr="00764DA5">
        <w:rPr>
          <w:sz w:val="26"/>
          <w:szCs w:val="26"/>
        </w:rPr>
        <w:tab/>
      </w:r>
      <w:r w:rsidRPr="00764DA5">
        <w:rPr>
          <w:sz w:val="26"/>
          <w:szCs w:val="26"/>
        </w:rPr>
        <w:tab/>
      </w:r>
      <w:r w:rsidRPr="00764DA5">
        <w:rPr>
          <w:sz w:val="26"/>
          <w:szCs w:val="26"/>
        </w:rPr>
        <w:tab/>
      </w:r>
      <w:r w:rsidRPr="00764DA5">
        <w:rPr>
          <w:sz w:val="26"/>
          <w:szCs w:val="26"/>
        </w:rPr>
        <w:tab/>
      </w:r>
      <w:bookmarkStart w:id="0" w:name="_GoBack"/>
      <w:bookmarkEnd w:id="0"/>
      <w:r w:rsidR="00E15D67" w:rsidRPr="00764DA5">
        <w:rPr>
          <w:sz w:val="26"/>
          <w:szCs w:val="26"/>
        </w:rPr>
        <w:tab/>
        <w:t xml:space="preserve">                           </w:t>
      </w:r>
      <w:r w:rsidR="00006555">
        <w:rPr>
          <w:sz w:val="26"/>
          <w:szCs w:val="26"/>
        </w:rPr>
        <w:t xml:space="preserve">02 апреля </w:t>
      </w:r>
      <w:r w:rsidR="00E15D67" w:rsidRPr="00764DA5">
        <w:rPr>
          <w:sz w:val="26"/>
          <w:szCs w:val="26"/>
        </w:rPr>
        <w:t>2014 года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1. ОБЩИЕ ПОЛОЖЕНИЯ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CF6FB1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1.1. Сторонами настоящего коллективного договора являются муниципальное бюджетное образовательное учреждение дополнительного образования детей</w:t>
      </w:r>
      <w:r w:rsidRPr="00764DA5">
        <w:rPr>
          <w:b/>
          <w:sz w:val="26"/>
          <w:szCs w:val="26"/>
        </w:rPr>
        <w:t xml:space="preserve"> Школа детского творчества «</w:t>
      </w:r>
      <w:proofErr w:type="spellStart"/>
      <w:r w:rsidRPr="00764DA5">
        <w:rPr>
          <w:b/>
          <w:sz w:val="26"/>
          <w:szCs w:val="26"/>
        </w:rPr>
        <w:t>Семицветик</w:t>
      </w:r>
      <w:proofErr w:type="spellEnd"/>
      <w:r w:rsidRPr="00764DA5">
        <w:rPr>
          <w:b/>
          <w:sz w:val="26"/>
          <w:szCs w:val="26"/>
        </w:rPr>
        <w:t>»,</w:t>
      </w:r>
      <w:r w:rsidRPr="00764DA5">
        <w:rPr>
          <w:sz w:val="26"/>
          <w:szCs w:val="26"/>
        </w:rPr>
        <w:t xml:space="preserve"> </w:t>
      </w:r>
      <w:r w:rsidR="00CF6FB1" w:rsidRPr="00764DA5">
        <w:rPr>
          <w:sz w:val="26"/>
          <w:szCs w:val="26"/>
        </w:rPr>
        <w:t xml:space="preserve">в лице Руководителя </w:t>
      </w:r>
      <w:proofErr w:type="spellStart"/>
      <w:r w:rsidR="00CF6FB1" w:rsidRPr="00764DA5">
        <w:rPr>
          <w:b/>
          <w:sz w:val="26"/>
          <w:szCs w:val="26"/>
        </w:rPr>
        <w:t>Зимбицкой</w:t>
      </w:r>
      <w:proofErr w:type="spellEnd"/>
      <w:r w:rsidR="00CF6FB1" w:rsidRPr="00764DA5">
        <w:rPr>
          <w:b/>
          <w:sz w:val="26"/>
          <w:szCs w:val="26"/>
        </w:rPr>
        <w:t xml:space="preserve"> Ольги Анатольевны</w:t>
      </w:r>
      <w:r w:rsidR="00CF6FB1">
        <w:rPr>
          <w:b/>
          <w:sz w:val="26"/>
          <w:szCs w:val="26"/>
        </w:rPr>
        <w:t>,</w:t>
      </w:r>
      <w:r w:rsidR="00CF6FB1" w:rsidRPr="00764DA5">
        <w:rPr>
          <w:sz w:val="26"/>
          <w:szCs w:val="26"/>
        </w:rPr>
        <w:t xml:space="preserve"> </w:t>
      </w:r>
      <w:r w:rsidR="009E0634">
        <w:rPr>
          <w:sz w:val="26"/>
          <w:szCs w:val="26"/>
        </w:rPr>
        <w:t>именуемое далее «</w:t>
      </w:r>
      <w:r w:rsidR="00CF6FB1">
        <w:rPr>
          <w:sz w:val="26"/>
          <w:szCs w:val="26"/>
        </w:rPr>
        <w:t>Работодатель</w:t>
      </w:r>
      <w:r w:rsidR="009E0634">
        <w:rPr>
          <w:sz w:val="26"/>
          <w:szCs w:val="26"/>
        </w:rPr>
        <w:t>»</w:t>
      </w:r>
      <w:r w:rsidR="00CF6FB1">
        <w:rPr>
          <w:sz w:val="26"/>
          <w:szCs w:val="26"/>
        </w:rPr>
        <w:t>,</w:t>
      </w:r>
      <w:r w:rsidRPr="00764DA5">
        <w:rPr>
          <w:sz w:val="26"/>
          <w:szCs w:val="26"/>
        </w:rPr>
        <w:t xml:space="preserve"> и работники Муниципального бюджетного образовательного учреждения дополни</w:t>
      </w:r>
      <w:r w:rsidR="00CF6FB1">
        <w:rPr>
          <w:sz w:val="26"/>
          <w:szCs w:val="26"/>
        </w:rPr>
        <w:t>тельного образования детей Школы</w:t>
      </w:r>
      <w:r w:rsidRPr="00764DA5">
        <w:rPr>
          <w:sz w:val="26"/>
          <w:szCs w:val="26"/>
        </w:rPr>
        <w:t xml:space="preserve"> детского творчества «</w:t>
      </w:r>
      <w:proofErr w:type="spellStart"/>
      <w:r w:rsidRPr="00764DA5">
        <w:rPr>
          <w:sz w:val="26"/>
          <w:szCs w:val="26"/>
        </w:rPr>
        <w:t>Семицветик</w:t>
      </w:r>
      <w:proofErr w:type="spellEnd"/>
      <w:r w:rsidRPr="00764DA5">
        <w:rPr>
          <w:sz w:val="26"/>
          <w:szCs w:val="26"/>
        </w:rPr>
        <w:t xml:space="preserve">», </w:t>
      </w:r>
      <w:r w:rsidR="00CF6FB1" w:rsidRPr="00764DA5">
        <w:rPr>
          <w:sz w:val="26"/>
          <w:szCs w:val="26"/>
        </w:rPr>
        <w:t xml:space="preserve">в лице представителя работников </w:t>
      </w:r>
      <w:r w:rsidR="00CF6FB1" w:rsidRPr="00764DA5">
        <w:rPr>
          <w:b/>
          <w:sz w:val="26"/>
          <w:szCs w:val="26"/>
        </w:rPr>
        <w:t xml:space="preserve">Швец </w:t>
      </w:r>
      <w:proofErr w:type="spellStart"/>
      <w:r w:rsidR="00CF6FB1" w:rsidRPr="00764DA5">
        <w:rPr>
          <w:b/>
          <w:sz w:val="26"/>
          <w:szCs w:val="26"/>
        </w:rPr>
        <w:t>Анжелики</w:t>
      </w:r>
      <w:proofErr w:type="spellEnd"/>
      <w:r w:rsidR="00CF6FB1" w:rsidRPr="00764DA5">
        <w:rPr>
          <w:b/>
          <w:sz w:val="26"/>
          <w:szCs w:val="26"/>
        </w:rPr>
        <w:t xml:space="preserve"> Викторовны</w:t>
      </w:r>
      <w:r w:rsidR="00CF6FB1">
        <w:rPr>
          <w:b/>
          <w:sz w:val="26"/>
          <w:szCs w:val="26"/>
        </w:rPr>
        <w:t>,</w:t>
      </w:r>
      <w:r w:rsidR="00CF6FB1" w:rsidRPr="00764DA5">
        <w:rPr>
          <w:sz w:val="26"/>
          <w:szCs w:val="26"/>
        </w:rPr>
        <w:t xml:space="preserve"> </w:t>
      </w:r>
      <w:r w:rsidR="00CF6FB1">
        <w:rPr>
          <w:sz w:val="26"/>
          <w:szCs w:val="26"/>
        </w:rPr>
        <w:t xml:space="preserve">именуемые далее </w:t>
      </w:r>
      <w:r w:rsidR="00CF6FB1" w:rsidRPr="00CF6FB1">
        <w:rPr>
          <w:sz w:val="26"/>
          <w:szCs w:val="26"/>
        </w:rPr>
        <w:t>«Работники»</w:t>
      </w:r>
      <w:r w:rsidRPr="00CF6FB1">
        <w:rPr>
          <w:sz w:val="26"/>
          <w:szCs w:val="26"/>
        </w:rPr>
        <w:t>.</w:t>
      </w:r>
    </w:p>
    <w:p w:rsidR="00E15D67" w:rsidRPr="00CF6FB1" w:rsidRDefault="00CF6FB1" w:rsidP="00764DA5">
      <w:pPr>
        <w:ind w:firstLine="567"/>
        <w:jc w:val="both"/>
        <w:rPr>
          <w:sz w:val="26"/>
          <w:szCs w:val="26"/>
        </w:rPr>
      </w:pPr>
      <w:r w:rsidRPr="00CF6FB1">
        <w:rPr>
          <w:sz w:val="26"/>
          <w:szCs w:val="26"/>
        </w:rPr>
        <w:t xml:space="preserve">1.2. </w:t>
      </w:r>
      <w:r w:rsidR="00E15D67" w:rsidRPr="00CF6FB1">
        <w:rPr>
          <w:sz w:val="26"/>
          <w:szCs w:val="26"/>
        </w:rPr>
        <w:t>Настоящий коллективный договор является правовым актом, регулирующим социально-трудовые и иные аналогичные отношения в МБОУ ДОД ШДТ «Семицветик».</w:t>
      </w:r>
    </w:p>
    <w:p w:rsidR="00E15D67" w:rsidRPr="00CF6FB1" w:rsidRDefault="00CF6FB1" w:rsidP="00764DA5">
      <w:pPr>
        <w:ind w:firstLine="567"/>
        <w:jc w:val="both"/>
        <w:rPr>
          <w:sz w:val="26"/>
          <w:szCs w:val="26"/>
        </w:rPr>
      </w:pPr>
      <w:r w:rsidRPr="00CF6FB1">
        <w:rPr>
          <w:sz w:val="26"/>
          <w:szCs w:val="26"/>
        </w:rPr>
        <w:t>1.3</w:t>
      </w:r>
      <w:r w:rsidR="00E15D67" w:rsidRPr="00CF6FB1">
        <w:rPr>
          <w:sz w:val="26"/>
          <w:szCs w:val="26"/>
        </w:rPr>
        <w:t>. Предметом настоящего договора являются преимущественно дополнительные по сравнению с законодательством РФ положения об условиях труда и его оплаты, социальном и жилищно-бытовом обслуживании работников МБОУ ДОД ШДТ "Семицветик", гарантии и льготы, предоставляемые Работодателем.</w:t>
      </w:r>
    </w:p>
    <w:p w:rsidR="00E15D67" w:rsidRPr="00CF6FB1" w:rsidRDefault="00CF6FB1" w:rsidP="00764DA5">
      <w:pPr>
        <w:ind w:firstLine="567"/>
        <w:jc w:val="both"/>
        <w:rPr>
          <w:sz w:val="26"/>
          <w:szCs w:val="26"/>
        </w:rPr>
      </w:pPr>
      <w:r w:rsidRPr="00CF6FB1">
        <w:rPr>
          <w:sz w:val="26"/>
          <w:szCs w:val="26"/>
        </w:rPr>
        <w:t>1.4</w:t>
      </w:r>
      <w:r w:rsidR="00E15D67" w:rsidRPr="00CF6FB1">
        <w:rPr>
          <w:sz w:val="26"/>
          <w:szCs w:val="26"/>
        </w:rPr>
        <w:t>. Действие настоящего коллективного договора распространяется на всех работников МБОУ ДОД ШДТ "</w:t>
      </w:r>
      <w:proofErr w:type="spellStart"/>
      <w:r w:rsidR="00E15D67" w:rsidRPr="00CF6FB1">
        <w:rPr>
          <w:sz w:val="26"/>
          <w:szCs w:val="26"/>
        </w:rPr>
        <w:t>Семицветик</w:t>
      </w:r>
      <w:proofErr w:type="spellEnd"/>
      <w:r w:rsidR="00E15D67" w:rsidRPr="00CF6FB1">
        <w:rPr>
          <w:sz w:val="26"/>
          <w:szCs w:val="26"/>
        </w:rPr>
        <w:t>"</w:t>
      </w:r>
      <w:r w:rsidRPr="00CF6FB1">
        <w:rPr>
          <w:sz w:val="26"/>
          <w:szCs w:val="26"/>
        </w:rPr>
        <w:t xml:space="preserve">, </w:t>
      </w:r>
      <w:r w:rsidRPr="00A54AAC">
        <w:rPr>
          <w:sz w:val="26"/>
          <w:szCs w:val="26"/>
        </w:rPr>
        <w:t>фактически работающих на основании заключенных трудовых договоров, в том числе по совместительству.</w:t>
      </w:r>
    </w:p>
    <w:p w:rsidR="00CF6FB1" w:rsidRPr="00CF6FB1" w:rsidRDefault="00CF6FB1" w:rsidP="00CF6FB1">
      <w:pPr>
        <w:ind w:firstLine="567"/>
        <w:jc w:val="both"/>
        <w:rPr>
          <w:sz w:val="26"/>
          <w:szCs w:val="26"/>
        </w:rPr>
      </w:pPr>
      <w:r w:rsidRPr="00CF6FB1">
        <w:rPr>
          <w:sz w:val="26"/>
          <w:szCs w:val="26"/>
        </w:rPr>
        <w:t>1.5. Гарантии и компенсации, предусмотренные настоящим коллективным договором, распространяются на руководителя организации как на одного из работников данной организации.</w:t>
      </w:r>
    </w:p>
    <w:p w:rsidR="00E15D67" w:rsidRPr="00CF6FB1" w:rsidRDefault="00CF6FB1" w:rsidP="00764D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E15D67" w:rsidRPr="00CF6FB1">
        <w:rPr>
          <w:sz w:val="26"/>
          <w:szCs w:val="26"/>
        </w:rPr>
        <w:t>. Настоящий коллективный договор заключен в соответствии с законодательством РФ. Трудовые договоры, заключаемые с работниками, не могут содержать условий, снижающих уровень прав и гарантий работников, установленный трудовым законодательством РФ и настоящим коллективным договором.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2. ТРУДОВОЙ ДОГОВОР. ОБЕСПЕЧЕНИЕ ЗАНЯТОСТИ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2.1. Трудовые отношения при поступлении на работу в МБОУ ДОД  ШДТ "Семицветик" оформляются заключением письменного трудового </w:t>
      </w:r>
      <w:proofErr w:type="gramStart"/>
      <w:r w:rsidRPr="00764DA5">
        <w:rPr>
          <w:sz w:val="26"/>
          <w:szCs w:val="26"/>
        </w:rPr>
        <w:t>договора</w:t>
      </w:r>
      <w:proofErr w:type="gramEnd"/>
      <w:r w:rsidRPr="00764DA5">
        <w:rPr>
          <w:sz w:val="26"/>
          <w:szCs w:val="26"/>
        </w:rPr>
        <w:t xml:space="preserve"> как на неопределенный срок, так и на срок не более 5 лет.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работы, условий ее выполнения ли иными факторами.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2.2. </w:t>
      </w:r>
      <w:proofErr w:type="gramStart"/>
      <w:r w:rsidRPr="00764DA5">
        <w:rPr>
          <w:sz w:val="26"/>
          <w:szCs w:val="26"/>
        </w:rPr>
        <w:t xml:space="preserve">В трудовом договоре, заключаемом с работником, помимо существенных условий, перечисленных в статье 57 Трудового кодекса РФ (далее - ТК РФ), могут </w:t>
      </w:r>
      <w:r w:rsidRPr="00764DA5">
        <w:rPr>
          <w:sz w:val="26"/>
          <w:szCs w:val="26"/>
        </w:rPr>
        <w:lastRenderedPageBreak/>
        <w:t xml:space="preserve">предусматриваться условия об испытании, об обязанности работника отработать после обучения не менее установленного договором срока, если обучение производилось за счет средств МБОУ ДОД ШДТ «Семицветик», а также иные условия, не ухудшающие положение работника по сравнению с трудовым законодательством РФ. </w:t>
      </w:r>
      <w:proofErr w:type="gramEnd"/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2.3. Работодатель и работники обязуются выполнять условия заключенного трудового договора. 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2.4. Руководитель обязуется заблаговременно, не позднее, чем за 2 месяца, до предполагаемой даты сокращения уведомлять работников о сокращении численности и штата, составив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2.5. Стороны договорились, что помимо лиц, указанных в статье 179 ТК РФ, преимущественное право на оставление на работе при сокращении численности или штата имеют также лица: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- </w:t>
      </w:r>
      <w:proofErr w:type="spellStart"/>
      <w:r w:rsidRPr="00764DA5">
        <w:rPr>
          <w:sz w:val="26"/>
          <w:szCs w:val="26"/>
        </w:rPr>
        <w:t>предпенсионного</w:t>
      </w:r>
      <w:proofErr w:type="spellEnd"/>
      <w:r w:rsidRPr="00764DA5">
        <w:rPr>
          <w:sz w:val="26"/>
          <w:szCs w:val="26"/>
        </w:rPr>
        <w:t xml:space="preserve"> возраста (за два года до пенсии);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- проработавшие в МБОУ свыше 10 лет;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- одинокие матери, имеющие детей до 16-летнего возраста;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- отцы, воспитывающие детей до 16-летнего возраста без матери.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2.6. Беременные женщины и женщины, имеющие детей в возрасте до трех лет, не могут быть уволены по инициативе Работодателя, кроме случаев ликвидации организации. 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2.7. При увольнении работника по сокращению штата выходное пособие выплачивается в соответствии с требованиями статьи 318 ТК РФ.</w:t>
      </w:r>
    </w:p>
    <w:p w:rsidR="00E15D67" w:rsidRPr="00764DA5" w:rsidRDefault="00A54AAC" w:rsidP="00764DA5">
      <w:pPr>
        <w:ind w:firstLine="567"/>
        <w:jc w:val="both"/>
        <w:rPr>
          <w:sz w:val="26"/>
          <w:szCs w:val="26"/>
        </w:rPr>
      </w:pPr>
      <w:r w:rsidRPr="00A54AAC">
        <w:rPr>
          <w:sz w:val="26"/>
          <w:szCs w:val="26"/>
        </w:rPr>
        <w:t xml:space="preserve">2.8. Работодатель </w:t>
      </w:r>
      <w:r w:rsidR="00E15D67" w:rsidRPr="00A54AAC">
        <w:rPr>
          <w:sz w:val="26"/>
          <w:szCs w:val="26"/>
        </w:rPr>
        <w:t xml:space="preserve">обязуется повышать квалификацию педагогических работников не реже чем один раз в </w:t>
      </w:r>
      <w:r w:rsidRPr="00A54AAC">
        <w:rPr>
          <w:sz w:val="26"/>
          <w:szCs w:val="26"/>
        </w:rPr>
        <w:t>три года</w:t>
      </w:r>
      <w:r w:rsidR="00E15D67" w:rsidRPr="00A54AAC">
        <w:rPr>
          <w:sz w:val="26"/>
          <w:szCs w:val="26"/>
        </w:rPr>
        <w:t>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3. РАБОЧЕЕ ВРЕМЯ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F5432B" w:rsidRDefault="00E15D67" w:rsidP="00F5432B">
      <w:pPr>
        <w:ind w:firstLine="567"/>
        <w:jc w:val="both"/>
        <w:rPr>
          <w:sz w:val="26"/>
          <w:szCs w:val="26"/>
        </w:rPr>
      </w:pPr>
      <w:r w:rsidRPr="00F5432B">
        <w:rPr>
          <w:sz w:val="26"/>
          <w:szCs w:val="26"/>
        </w:rPr>
        <w:t>3.1. Нормальная продолжительность рабочего времени для педагогических работников МБОУ ДОД ШДТ "Семицветик" не может превышать 36 часов в неделю, для остальных работников согласно штатному расписанию в соответствии с требованиями ТК РФ.</w:t>
      </w:r>
    </w:p>
    <w:p w:rsidR="00E15D67" w:rsidRPr="00F5432B" w:rsidRDefault="00E15D67" w:rsidP="00F5432B">
      <w:pPr>
        <w:ind w:firstLine="567"/>
        <w:jc w:val="both"/>
        <w:rPr>
          <w:sz w:val="26"/>
          <w:szCs w:val="26"/>
        </w:rPr>
      </w:pPr>
      <w:r w:rsidRPr="00F5432B">
        <w:rPr>
          <w:sz w:val="26"/>
          <w:szCs w:val="26"/>
        </w:rPr>
        <w:t xml:space="preserve">В МБОУ ДОД ШДТ "Семицветик" применяется следующая продолжительность рабочей недели: </w:t>
      </w:r>
    </w:p>
    <w:p w:rsidR="00F5432B" w:rsidRPr="00F5432B" w:rsidRDefault="00E15D67" w:rsidP="00F5432B">
      <w:pPr>
        <w:ind w:firstLine="567"/>
        <w:jc w:val="both"/>
        <w:rPr>
          <w:sz w:val="26"/>
          <w:szCs w:val="26"/>
        </w:rPr>
      </w:pPr>
      <w:r w:rsidRPr="00F5432B">
        <w:rPr>
          <w:sz w:val="26"/>
          <w:szCs w:val="26"/>
        </w:rPr>
        <w:t>пятидневная рабочая неделя с двумя выходными днями для уборщиков производств</w:t>
      </w:r>
      <w:r w:rsidR="00F5432B" w:rsidRPr="00F5432B">
        <w:rPr>
          <w:sz w:val="26"/>
          <w:szCs w:val="26"/>
        </w:rPr>
        <w:t>енных помещений и гардеробщика;</w:t>
      </w:r>
    </w:p>
    <w:p w:rsidR="00E15D67" w:rsidRPr="00F5432B" w:rsidRDefault="00E15D67" w:rsidP="00F5432B">
      <w:pPr>
        <w:ind w:firstLine="567"/>
        <w:jc w:val="both"/>
        <w:rPr>
          <w:sz w:val="26"/>
          <w:szCs w:val="26"/>
        </w:rPr>
      </w:pPr>
      <w:r w:rsidRPr="00F5432B">
        <w:rPr>
          <w:sz w:val="26"/>
          <w:szCs w:val="26"/>
        </w:rPr>
        <w:t>для педагогов дополнительного образования, тренеров-преподавателей, методиста, заведующего хозяйством, медицинской сестры и д</w:t>
      </w:r>
      <w:r w:rsidR="00F5432B" w:rsidRPr="00F5432B">
        <w:rPr>
          <w:sz w:val="26"/>
          <w:szCs w:val="26"/>
        </w:rPr>
        <w:t xml:space="preserve">ворника – согласно утверждённому расписанию </w:t>
      </w:r>
      <w:r w:rsidRPr="00F5432B">
        <w:rPr>
          <w:sz w:val="26"/>
          <w:szCs w:val="26"/>
        </w:rPr>
        <w:t>заня</w:t>
      </w:r>
      <w:r w:rsidR="00F5432B" w:rsidRPr="00F5432B">
        <w:rPr>
          <w:sz w:val="26"/>
          <w:szCs w:val="26"/>
        </w:rPr>
        <w:t>тий</w:t>
      </w:r>
      <w:r w:rsidRPr="00F5432B">
        <w:rPr>
          <w:sz w:val="26"/>
          <w:szCs w:val="26"/>
        </w:rPr>
        <w:t xml:space="preserve"> в соответствии с трудовым договором работника и  Уставом МБОУ ДОД ШДТ «</w:t>
      </w:r>
      <w:proofErr w:type="spellStart"/>
      <w:r w:rsidRPr="00F5432B">
        <w:rPr>
          <w:sz w:val="26"/>
          <w:szCs w:val="26"/>
        </w:rPr>
        <w:t>Семицветик</w:t>
      </w:r>
      <w:proofErr w:type="spellEnd"/>
      <w:r w:rsidRPr="00F5432B">
        <w:rPr>
          <w:sz w:val="26"/>
          <w:szCs w:val="26"/>
        </w:rPr>
        <w:t>»</w:t>
      </w:r>
      <w:r w:rsidR="00F5432B" w:rsidRPr="00F5432B">
        <w:rPr>
          <w:sz w:val="26"/>
          <w:szCs w:val="26"/>
        </w:rPr>
        <w:t>.</w:t>
      </w:r>
    </w:p>
    <w:p w:rsidR="00E15D67" w:rsidRPr="00F5432B" w:rsidRDefault="00E15D67" w:rsidP="00F5432B">
      <w:pPr>
        <w:ind w:firstLine="567"/>
        <w:jc w:val="both"/>
        <w:rPr>
          <w:sz w:val="26"/>
          <w:szCs w:val="26"/>
        </w:rPr>
      </w:pPr>
      <w:r w:rsidRPr="00F5432B">
        <w:rPr>
          <w:sz w:val="26"/>
          <w:szCs w:val="26"/>
        </w:rPr>
        <w:t>3.2. В МБОУ ДОД ШДТ "Семицветик" занятия с детьми могут начинаться с 9.00 и заканчиваться не позднее 21.00.</w:t>
      </w:r>
    </w:p>
    <w:p w:rsidR="00F5432B" w:rsidRPr="00A54AAC" w:rsidRDefault="00E15D67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3.3. 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(простоя) на работу Работников во время действия сигнала штормовой готовности </w:t>
      </w:r>
      <w:r w:rsidR="00F5432B" w:rsidRPr="00A54AAC">
        <w:rPr>
          <w:rFonts w:ascii="Times New Roman" w:hAnsi="Times New Roman" w:cs="Times New Roman"/>
          <w:b/>
          <w:sz w:val="26"/>
          <w:szCs w:val="26"/>
        </w:rPr>
        <w:t>«Вьюга-1», «Ветер–1»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оплачивается в размере </w:t>
      </w:r>
      <w:r w:rsidR="00F5432B" w:rsidRPr="00A54AAC">
        <w:rPr>
          <w:rFonts w:ascii="Times New Roman" w:hAnsi="Times New Roman" w:cs="Times New Roman"/>
          <w:b/>
          <w:sz w:val="26"/>
          <w:szCs w:val="26"/>
        </w:rPr>
        <w:t>100%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должностного оклада (тарифной ставки). </w:t>
      </w:r>
    </w:p>
    <w:p w:rsidR="00F5432B" w:rsidRPr="00A54AAC" w:rsidRDefault="00F5432B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(простоя) на работу Работников во время действия сигнала штормовой готовности </w:t>
      </w:r>
      <w:r w:rsidRPr="00A54AAC">
        <w:rPr>
          <w:rFonts w:ascii="Times New Roman" w:hAnsi="Times New Roman" w:cs="Times New Roman"/>
          <w:b/>
          <w:sz w:val="26"/>
          <w:szCs w:val="26"/>
        </w:rPr>
        <w:t>«Вьюга–2»</w:t>
      </w:r>
      <w:r w:rsidRPr="00A54AAC">
        <w:rPr>
          <w:rFonts w:ascii="Times New Roman" w:hAnsi="Times New Roman" w:cs="Times New Roman"/>
          <w:sz w:val="26"/>
          <w:szCs w:val="26"/>
        </w:rPr>
        <w:t xml:space="preserve"> согласовывается по телефону </w:t>
      </w:r>
      <w:r w:rsidRPr="00A54AAC">
        <w:rPr>
          <w:rFonts w:ascii="Times New Roman" w:hAnsi="Times New Roman" w:cs="Times New Roman"/>
          <w:sz w:val="26"/>
          <w:szCs w:val="26"/>
        </w:rPr>
        <w:lastRenderedPageBreak/>
        <w:t xml:space="preserve">с Работодателем и оплачивается </w:t>
      </w:r>
      <w:r w:rsidR="00767EA1">
        <w:rPr>
          <w:rFonts w:ascii="Times New Roman" w:hAnsi="Times New Roman" w:cs="Times New Roman"/>
          <w:sz w:val="26"/>
          <w:szCs w:val="26"/>
        </w:rPr>
        <w:t xml:space="preserve">из расчета </w:t>
      </w:r>
      <w:r w:rsidR="00767EA1" w:rsidRPr="00767EA1">
        <w:rPr>
          <w:rFonts w:ascii="Times New Roman" w:hAnsi="Times New Roman" w:cs="Times New Roman"/>
          <w:b/>
          <w:sz w:val="26"/>
          <w:szCs w:val="26"/>
        </w:rPr>
        <w:t>двух третей</w:t>
      </w:r>
      <w:r w:rsidR="00767EA1">
        <w:rPr>
          <w:rFonts w:ascii="Times New Roman" w:hAnsi="Times New Roman" w:cs="Times New Roman"/>
          <w:sz w:val="26"/>
          <w:szCs w:val="26"/>
        </w:rPr>
        <w:t xml:space="preserve"> должностного оклада </w:t>
      </w:r>
      <w:r w:rsidRPr="00A54AAC">
        <w:rPr>
          <w:rFonts w:ascii="Times New Roman" w:hAnsi="Times New Roman" w:cs="Times New Roman"/>
          <w:sz w:val="26"/>
          <w:szCs w:val="26"/>
        </w:rPr>
        <w:t>(тарифной ставки).</w:t>
      </w:r>
    </w:p>
    <w:p w:rsidR="00F5432B" w:rsidRPr="00A54AAC" w:rsidRDefault="00F5432B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(простоя) на работу Работников, имеющих детей дошкольного возраста и младшего школьного возраста, во время действия сигнала штормовой готовности </w:t>
      </w:r>
      <w:r w:rsidRPr="00A54AAC">
        <w:rPr>
          <w:rFonts w:ascii="Times New Roman" w:hAnsi="Times New Roman" w:cs="Times New Roman"/>
          <w:b/>
          <w:sz w:val="26"/>
          <w:szCs w:val="26"/>
        </w:rPr>
        <w:t>«Вьюга–3»</w:t>
      </w:r>
      <w:r w:rsidRPr="00A54AAC">
        <w:rPr>
          <w:rFonts w:ascii="Times New Roman" w:hAnsi="Times New Roman" w:cs="Times New Roman"/>
          <w:sz w:val="26"/>
          <w:szCs w:val="26"/>
        </w:rPr>
        <w:t xml:space="preserve"> согласовывается по телефону с Работодателем и оплачивается в размере </w:t>
      </w:r>
      <w:r w:rsidRPr="00A54AAC">
        <w:rPr>
          <w:rFonts w:ascii="Times New Roman" w:hAnsi="Times New Roman" w:cs="Times New Roman"/>
          <w:b/>
          <w:sz w:val="26"/>
          <w:szCs w:val="26"/>
        </w:rPr>
        <w:t>50%</w:t>
      </w:r>
      <w:r w:rsidRPr="00A54AAC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E15D67" w:rsidRPr="00764DA5" w:rsidRDefault="00E15D67" w:rsidP="00764DA5">
      <w:pPr>
        <w:ind w:firstLine="567"/>
        <w:jc w:val="both"/>
        <w:rPr>
          <w:b/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4. ВРЕМЯ ОТДЫХА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4.1. Общим выходным днем для не педагогических работников является воскресенье. При пятидневной рабочей неделе вторым выходным днем является </w:t>
      </w:r>
      <w:r w:rsidRPr="00A54AAC">
        <w:rPr>
          <w:sz w:val="26"/>
          <w:szCs w:val="26"/>
        </w:rPr>
        <w:t>суббота.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4.2. Привлечение к работе в выходные и нерабочие праздничные дни не педагогический персонал МБОУ ДОД ШДТ "Семицветик" допускается в порядке, предусмотренном ст. 113 ТК РФ по письменному распоряжению Работодателя. Педагоги дополнительного образования, тренеры-преподаватели, методист в выходные и праздничные дни</w:t>
      </w:r>
      <w:r w:rsidR="00F5432B">
        <w:rPr>
          <w:sz w:val="26"/>
          <w:szCs w:val="26"/>
        </w:rPr>
        <w:t xml:space="preserve"> работают согласно утверждённому расписанию (графику</w:t>
      </w:r>
      <w:r w:rsidRPr="00764DA5">
        <w:rPr>
          <w:sz w:val="26"/>
          <w:szCs w:val="26"/>
        </w:rPr>
        <w:t>) по письменному распоряжению Работодателя.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4.3. Ежегодно до 15 декабря текущего года Работодатель утверждает график отпусков и доводит до сведения всех работников</w:t>
      </w:r>
      <w:r w:rsidR="00F5432B">
        <w:rPr>
          <w:sz w:val="26"/>
          <w:szCs w:val="26"/>
        </w:rPr>
        <w:t xml:space="preserve"> под роспись</w:t>
      </w:r>
      <w:r w:rsidRPr="00764DA5">
        <w:rPr>
          <w:sz w:val="26"/>
          <w:szCs w:val="26"/>
        </w:rPr>
        <w:t xml:space="preserve"> очередность предоставления ежегодных отпусков на следующий год.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4.4. Ежегодный основной оплачиваемый отпуск педагогическим работникам предоставляется продол</w:t>
      </w:r>
      <w:r w:rsidR="00F5432B">
        <w:rPr>
          <w:sz w:val="26"/>
          <w:szCs w:val="26"/>
        </w:rPr>
        <w:t>жительностью 42 календарных дня; п</w:t>
      </w:r>
      <w:r w:rsidRPr="00764DA5">
        <w:rPr>
          <w:sz w:val="26"/>
          <w:szCs w:val="26"/>
        </w:rPr>
        <w:t>ерсонал</w:t>
      </w:r>
      <w:r w:rsidR="00F5432B">
        <w:rPr>
          <w:sz w:val="26"/>
          <w:szCs w:val="26"/>
        </w:rPr>
        <w:t>у, не являющемуся</w:t>
      </w:r>
      <w:r w:rsidRPr="00764DA5">
        <w:rPr>
          <w:sz w:val="26"/>
          <w:szCs w:val="26"/>
        </w:rPr>
        <w:t xml:space="preserve"> педагогическими работник</w:t>
      </w:r>
      <w:r w:rsidR="00F5432B">
        <w:rPr>
          <w:sz w:val="26"/>
          <w:szCs w:val="26"/>
        </w:rPr>
        <w:t>ами - 28 календарных дней. Всем</w:t>
      </w:r>
      <w:r w:rsidRPr="00764DA5">
        <w:rPr>
          <w:sz w:val="26"/>
          <w:szCs w:val="26"/>
        </w:rPr>
        <w:t xml:space="preserve"> </w:t>
      </w:r>
      <w:r w:rsidR="00F5432B">
        <w:rPr>
          <w:sz w:val="26"/>
          <w:szCs w:val="26"/>
        </w:rPr>
        <w:t>работникам,  работающим</w:t>
      </w:r>
      <w:r w:rsidRPr="00764DA5">
        <w:rPr>
          <w:sz w:val="26"/>
          <w:szCs w:val="26"/>
        </w:rPr>
        <w:t xml:space="preserve"> в Районах Крайнего Севера, в том числе и по совместительству, предоставляется дополнительный оплачиваемый отпуск продолжительностью 24 календарных дня.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4.5. Работники имеют право на получение краткосрочного отпуска без сохранения заработной платы помимо случаев, предусмотренных законодательством РФ (статья 128 ТК РФ), также в связи: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а) со свадьбой самого работника - 7 дней;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б) свадьбой детей - 7 дней;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в) смертью </w:t>
      </w:r>
      <w:r w:rsidR="00F5432B" w:rsidRPr="00764DA5">
        <w:rPr>
          <w:sz w:val="26"/>
          <w:szCs w:val="26"/>
        </w:rPr>
        <w:t xml:space="preserve">близких </w:t>
      </w:r>
      <w:r w:rsidRPr="00764DA5">
        <w:rPr>
          <w:sz w:val="26"/>
          <w:szCs w:val="26"/>
        </w:rPr>
        <w:t>родственников - 10 дней;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г)</w:t>
      </w:r>
      <w:r w:rsidR="00A54AAC">
        <w:rPr>
          <w:sz w:val="26"/>
          <w:szCs w:val="26"/>
        </w:rPr>
        <w:t xml:space="preserve"> рождением ребенка - 5 дней.</w:t>
      </w:r>
    </w:p>
    <w:p w:rsidR="00991093" w:rsidRDefault="00E15D67" w:rsidP="009910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4AAC">
        <w:rPr>
          <w:sz w:val="26"/>
          <w:szCs w:val="26"/>
        </w:rPr>
        <w:t xml:space="preserve">4.6. </w:t>
      </w:r>
      <w:proofErr w:type="gramStart"/>
      <w:r w:rsidR="00991093" w:rsidRPr="00A54AAC">
        <w:rPr>
          <w:sz w:val="26"/>
          <w:szCs w:val="26"/>
        </w:rPr>
        <w:t>Работникам, для которых место работы в учреждении является основным, гарантируется оплата проезда к месту проведения отпуска и обратно один раз в год за счет</w:t>
      </w:r>
      <w:r w:rsidR="00991093">
        <w:rPr>
          <w:sz w:val="26"/>
          <w:szCs w:val="26"/>
        </w:rPr>
        <w:t xml:space="preserve"> местного бюджета в размере фактических расходов, подтвержденных проездными документами в пределах территории Российской Федерации </w:t>
      </w:r>
      <w:r w:rsidR="00991093" w:rsidRPr="00416EDB">
        <w:rPr>
          <w:sz w:val="26"/>
          <w:szCs w:val="26"/>
        </w:rPr>
        <w:t>(</w:t>
      </w:r>
      <w:r w:rsidR="00991093">
        <w:rPr>
          <w:sz w:val="26"/>
          <w:szCs w:val="26"/>
        </w:rPr>
        <w:t xml:space="preserve">за исключением страховых </w:t>
      </w:r>
      <w:r w:rsidR="00991093" w:rsidRPr="00416EDB">
        <w:rPr>
          <w:sz w:val="26"/>
          <w:szCs w:val="26"/>
        </w:rPr>
        <w:t>взнос</w:t>
      </w:r>
      <w:r w:rsidR="00991093">
        <w:rPr>
          <w:sz w:val="26"/>
          <w:szCs w:val="26"/>
        </w:rPr>
        <w:t>ов</w:t>
      </w:r>
      <w:r w:rsidR="00991093" w:rsidRPr="00416EDB">
        <w:rPr>
          <w:sz w:val="26"/>
          <w:szCs w:val="26"/>
        </w:rPr>
        <w:t xml:space="preserve"> на обязательное личное страхование п</w:t>
      </w:r>
      <w:r w:rsidR="00767EA1">
        <w:rPr>
          <w:sz w:val="26"/>
          <w:szCs w:val="26"/>
        </w:rPr>
        <w:t>ассажиров на транспорте</w:t>
      </w:r>
      <w:r w:rsidR="00991093" w:rsidRPr="00416EDB">
        <w:rPr>
          <w:sz w:val="26"/>
          <w:szCs w:val="26"/>
        </w:rPr>
        <w:t>)</w:t>
      </w:r>
      <w:r w:rsidR="00991093">
        <w:rPr>
          <w:sz w:val="26"/>
          <w:szCs w:val="26"/>
        </w:rPr>
        <w:t xml:space="preserve">, а также оплата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="00991093">
          <w:rPr>
            <w:sz w:val="26"/>
            <w:szCs w:val="26"/>
          </w:rPr>
          <w:t>30 килограммов</w:t>
        </w:r>
      </w:smartTag>
      <w:r w:rsidR="00991093">
        <w:rPr>
          <w:sz w:val="26"/>
          <w:szCs w:val="26"/>
        </w:rPr>
        <w:t>.</w:t>
      </w:r>
      <w:proofErr w:type="gramEnd"/>
      <w:r w:rsidR="00991093">
        <w:rPr>
          <w:sz w:val="26"/>
          <w:szCs w:val="26"/>
        </w:rPr>
        <w:t xml:space="preserve"> </w:t>
      </w:r>
      <w:r w:rsidR="00767EA1">
        <w:rPr>
          <w:sz w:val="26"/>
          <w:szCs w:val="26"/>
        </w:rPr>
        <w:t>Указанная гарантия распространяется только на работников, не имеющих иного права на оплату проезда за счет федерального или областного бюджета.</w:t>
      </w:r>
    </w:p>
    <w:p w:rsidR="00E15D67" w:rsidRPr="00764DA5" w:rsidRDefault="00E15D67" w:rsidP="00991093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5. ОПЛАТА ТРУДА</w:t>
      </w:r>
    </w:p>
    <w:p w:rsidR="00E15D67" w:rsidRPr="00764DA5" w:rsidRDefault="00E15D67" w:rsidP="00991093">
      <w:pPr>
        <w:ind w:firstLine="567"/>
        <w:jc w:val="both"/>
        <w:rPr>
          <w:sz w:val="26"/>
          <w:szCs w:val="26"/>
        </w:rPr>
      </w:pPr>
    </w:p>
    <w:p w:rsidR="00991093" w:rsidRPr="00006555" w:rsidRDefault="00991093" w:rsidP="00EE64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5.1. </w:t>
      </w:r>
      <w:proofErr w:type="gramStart"/>
      <w:r w:rsidR="00E15D67" w:rsidRPr="00991093">
        <w:rPr>
          <w:rFonts w:ascii="Times New Roman" w:hAnsi="Times New Roman" w:cs="Times New Roman"/>
          <w:b w:val="0"/>
          <w:sz w:val="26"/>
          <w:szCs w:val="26"/>
        </w:rPr>
        <w:t xml:space="preserve">В МБОУ ДОД ШДТ "Семицветик" устанавливается следующая система оплаты труда: труд работников МБОУ ДОД ШДТ "Семицветик" оплачивается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Положением</w:t>
      </w:r>
      <w:r w:rsidRPr="00991093">
        <w:rPr>
          <w:rFonts w:ascii="Times New Roman" w:hAnsi="Times New Roman" w:cs="Times New Roman"/>
          <w:b w:val="0"/>
          <w:sz w:val="26"/>
          <w:szCs w:val="26"/>
        </w:rPr>
        <w:t xml:space="preserve"> о системе оплаты труда работников муниципальных </w:t>
      </w:r>
      <w:r w:rsidRPr="00006555">
        <w:rPr>
          <w:rFonts w:ascii="Times New Roman" w:hAnsi="Times New Roman" w:cs="Times New Roman"/>
          <w:b w:val="0"/>
          <w:sz w:val="26"/>
          <w:szCs w:val="26"/>
        </w:rPr>
        <w:lastRenderedPageBreak/>
        <w:t>бюджетных учреждений образования муниципального образовани</w:t>
      </w:r>
      <w:r w:rsidR="00006555" w:rsidRPr="00006555">
        <w:rPr>
          <w:rFonts w:ascii="Times New Roman" w:hAnsi="Times New Roman" w:cs="Times New Roman"/>
          <w:b w:val="0"/>
          <w:sz w:val="26"/>
          <w:szCs w:val="26"/>
        </w:rPr>
        <w:t>я городской округ «Новая Земля» и Положением «Об установлении систем оплаты труда работников муниципальных бюджетных учреждений муниципального образования городской округ «Новая Земля», работников администрации муниципального образования городской округ «Новая</w:t>
      </w:r>
      <w:proofErr w:type="gramEnd"/>
      <w:r w:rsidR="00006555" w:rsidRPr="00006555">
        <w:rPr>
          <w:rFonts w:ascii="Times New Roman" w:hAnsi="Times New Roman" w:cs="Times New Roman"/>
          <w:b w:val="0"/>
          <w:sz w:val="26"/>
          <w:szCs w:val="26"/>
        </w:rPr>
        <w:t xml:space="preserve"> Земля», не являющихся муниципальными служащими, оплата труда которых в настоящее время осуществляется на основе единой тарифной сетки по оплате труда»</w:t>
      </w:r>
      <w:r w:rsidR="0000655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15D67" w:rsidRPr="00764DA5" w:rsidRDefault="00E15D67" w:rsidP="00EE6492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5.2.</w:t>
      </w:r>
      <w:r w:rsidR="00991093">
        <w:rPr>
          <w:sz w:val="26"/>
          <w:szCs w:val="26"/>
        </w:rPr>
        <w:t xml:space="preserve"> </w:t>
      </w:r>
      <w:r w:rsidRPr="00764DA5">
        <w:rPr>
          <w:sz w:val="26"/>
          <w:szCs w:val="26"/>
        </w:rPr>
        <w:t xml:space="preserve"> Минимальная оплата труда в учреждении устанавливается в соответствии с законодательством РФ. В минимальную оплату труда не включаются доплаты и надбавки, а также премии и другие поощрительные выплаты.</w:t>
      </w:r>
    </w:p>
    <w:p w:rsidR="00E15D67" w:rsidRPr="00764DA5" w:rsidRDefault="00FB6004" w:rsidP="00EE64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15D67" w:rsidRPr="00764DA5">
        <w:rPr>
          <w:sz w:val="26"/>
          <w:szCs w:val="26"/>
        </w:rPr>
        <w:t>Работодатель гарантирует работнику начисление и  выплату заработной</w:t>
      </w:r>
      <w:r w:rsidR="0033522A">
        <w:rPr>
          <w:sz w:val="26"/>
          <w:szCs w:val="26"/>
        </w:rPr>
        <w:t xml:space="preserve"> платы  2 (два) раза в месяц: </w:t>
      </w:r>
      <w:r w:rsidR="00E15D67" w:rsidRPr="00764DA5">
        <w:rPr>
          <w:sz w:val="26"/>
          <w:szCs w:val="26"/>
        </w:rPr>
        <w:t xml:space="preserve"> </w:t>
      </w:r>
      <w:r w:rsidR="0033522A">
        <w:rPr>
          <w:sz w:val="26"/>
          <w:szCs w:val="26"/>
        </w:rPr>
        <w:t>25</w:t>
      </w:r>
      <w:r w:rsidR="00006555">
        <w:rPr>
          <w:sz w:val="26"/>
          <w:szCs w:val="26"/>
        </w:rPr>
        <w:t xml:space="preserve"> </w:t>
      </w:r>
      <w:r w:rsidR="0033522A">
        <w:rPr>
          <w:sz w:val="26"/>
          <w:szCs w:val="26"/>
        </w:rPr>
        <w:t>(двадцать пятого) числа</w:t>
      </w:r>
      <w:r w:rsidR="00E15D67" w:rsidRPr="00764DA5">
        <w:rPr>
          <w:sz w:val="26"/>
          <w:szCs w:val="26"/>
        </w:rPr>
        <w:t xml:space="preserve"> текущего месяца – аванс и </w:t>
      </w:r>
      <w:r w:rsidR="0033522A">
        <w:rPr>
          <w:sz w:val="26"/>
          <w:szCs w:val="26"/>
        </w:rPr>
        <w:t>10</w:t>
      </w:r>
      <w:r w:rsidR="00006555">
        <w:rPr>
          <w:sz w:val="26"/>
          <w:szCs w:val="26"/>
        </w:rPr>
        <w:t xml:space="preserve"> </w:t>
      </w:r>
      <w:r w:rsidR="0033522A">
        <w:rPr>
          <w:sz w:val="26"/>
          <w:szCs w:val="26"/>
        </w:rPr>
        <w:t>(десятого) числа</w:t>
      </w:r>
      <w:r w:rsidR="00E15D67" w:rsidRPr="00764DA5">
        <w:rPr>
          <w:sz w:val="26"/>
          <w:szCs w:val="26"/>
        </w:rPr>
        <w:t xml:space="preserve"> месяца, следующего за </w:t>
      </w:r>
      <w:proofErr w:type="gramStart"/>
      <w:r w:rsidR="00E15D67" w:rsidRPr="00764DA5">
        <w:rPr>
          <w:sz w:val="26"/>
          <w:szCs w:val="26"/>
        </w:rPr>
        <w:t>отработанным</w:t>
      </w:r>
      <w:proofErr w:type="gramEnd"/>
      <w:r w:rsidR="00E15D67" w:rsidRPr="00764DA5">
        <w:rPr>
          <w:sz w:val="26"/>
          <w:szCs w:val="26"/>
        </w:rPr>
        <w:t>, окончательный расчет заработной платы за месяц работы. Заработная плата выплачивается путем перечисления на указанный работником счет.</w:t>
      </w:r>
    </w:p>
    <w:p w:rsidR="00006555" w:rsidRDefault="00E15D67" w:rsidP="00EE6492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5.4.   Работодатель обязуется осуществлять индексацию заработной платы в </w:t>
      </w:r>
      <w:r w:rsidRPr="00141A0C">
        <w:rPr>
          <w:sz w:val="26"/>
          <w:szCs w:val="26"/>
        </w:rPr>
        <w:t>соответствии с действующим законодательством РФ</w:t>
      </w:r>
      <w:r w:rsidR="00006555">
        <w:rPr>
          <w:sz w:val="26"/>
          <w:szCs w:val="26"/>
        </w:rPr>
        <w:t>.</w:t>
      </w:r>
      <w:r w:rsidR="00006555" w:rsidRPr="00A54AAC">
        <w:rPr>
          <w:sz w:val="26"/>
          <w:szCs w:val="26"/>
        </w:rPr>
        <w:t xml:space="preserve"> </w:t>
      </w:r>
    </w:p>
    <w:p w:rsidR="00E15D67" w:rsidRPr="00006555" w:rsidRDefault="009E0634" w:rsidP="00EE6492">
      <w:pPr>
        <w:ind w:firstLine="567"/>
        <w:jc w:val="both"/>
        <w:rPr>
          <w:sz w:val="26"/>
          <w:szCs w:val="26"/>
        </w:rPr>
      </w:pPr>
      <w:r w:rsidRPr="00A54AAC">
        <w:rPr>
          <w:sz w:val="26"/>
          <w:szCs w:val="26"/>
        </w:rPr>
        <w:t>5.5. Работникам, в том числе</w:t>
      </w:r>
      <w:r w:rsidR="00E15D67" w:rsidRPr="00A54AAC">
        <w:rPr>
          <w:sz w:val="26"/>
          <w:szCs w:val="26"/>
        </w:rPr>
        <w:t xml:space="preserve"> работающим по совместительству, </w:t>
      </w:r>
      <w:r w:rsidR="0033522A" w:rsidRPr="00A54AAC">
        <w:rPr>
          <w:sz w:val="26"/>
          <w:szCs w:val="26"/>
        </w:rPr>
        <w:t xml:space="preserve">выплачивается </w:t>
      </w:r>
      <w:r w:rsidR="0020504E" w:rsidRPr="00A54AAC">
        <w:rPr>
          <w:sz w:val="26"/>
          <w:szCs w:val="26"/>
        </w:rPr>
        <w:t>единовременно</w:t>
      </w:r>
      <w:r w:rsidR="00EE6492" w:rsidRPr="00A54AAC">
        <w:rPr>
          <w:sz w:val="26"/>
          <w:szCs w:val="26"/>
        </w:rPr>
        <w:t>е вознаграждение по итогам года в размере до 2</w:t>
      </w:r>
      <w:r w:rsidRPr="00A54AAC">
        <w:rPr>
          <w:sz w:val="26"/>
          <w:szCs w:val="26"/>
        </w:rPr>
        <w:t xml:space="preserve"> (двух)</w:t>
      </w:r>
      <w:r w:rsidR="00EE6492" w:rsidRPr="00A54AAC">
        <w:rPr>
          <w:sz w:val="26"/>
          <w:szCs w:val="26"/>
        </w:rPr>
        <w:t xml:space="preserve"> должностных окладов</w:t>
      </w:r>
      <w:r w:rsidRPr="00A54AAC">
        <w:rPr>
          <w:sz w:val="26"/>
          <w:szCs w:val="26"/>
        </w:rPr>
        <w:t xml:space="preserve">. </w:t>
      </w:r>
      <w:r w:rsidR="00EE6492" w:rsidRPr="00A54AAC">
        <w:rPr>
          <w:sz w:val="26"/>
          <w:szCs w:val="26"/>
        </w:rPr>
        <w:t>Персональный размер</w:t>
      </w:r>
      <w:r w:rsidR="0020504E" w:rsidRPr="00A54AAC">
        <w:rPr>
          <w:sz w:val="26"/>
          <w:szCs w:val="26"/>
        </w:rPr>
        <w:t xml:space="preserve"> вознаграждения устанавливается с учетом конкретного вклада работника в выполнение задач, обусловленных уставной деятельностью учреждения. </w:t>
      </w:r>
      <w:r w:rsidRPr="00A54AAC">
        <w:rPr>
          <w:sz w:val="26"/>
          <w:szCs w:val="26"/>
        </w:rPr>
        <w:t xml:space="preserve">Вознаграждение по итогам </w:t>
      </w:r>
      <w:r w:rsidRPr="00006555">
        <w:rPr>
          <w:sz w:val="26"/>
          <w:szCs w:val="26"/>
        </w:rPr>
        <w:t xml:space="preserve">года насчитывается пропорционально </w:t>
      </w:r>
      <w:r w:rsidR="007E3DB5">
        <w:rPr>
          <w:sz w:val="26"/>
          <w:szCs w:val="26"/>
        </w:rPr>
        <w:t xml:space="preserve">фактически отработанному времени </w:t>
      </w:r>
      <w:r w:rsidRPr="00006555">
        <w:rPr>
          <w:sz w:val="26"/>
          <w:szCs w:val="26"/>
        </w:rPr>
        <w:t>в календарном году.</w:t>
      </w:r>
      <w:r w:rsidR="002657D3" w:rsidRPr="00006555">
        <w:rPr>
          <w:sz w:val="26"/>
          <w:szCs w:val="26"/>
        </w:rPr>
        <w:t xml:space="preserve"> Вознаграждение выплачивается в день выплаты заработной платы.</w:t>
      </w:r>
      <w:r w:rsidRPr="00006555">
        <w:rPr>
          <w:sz w:val="26"/>
          <w:szCs w:val="26"/>
        </w:rPr>
        <w:t xml:space="preserve"> </w:t>
      </w:r>
      <w:r w:rsidR="00E15D67" w:rsidRPr="00006555">
        <w:rPr>
          <w:sz w:val="26"/>
          <w:szCs w:val="26"/>
        </w:rPr>
        <w:t>Основанием для выплаты является приказ Работодателя.</w:t>
      </w:r>
    </w:p>
    <w:p w:rsidR="00422038" w:rsidRPr="00A54AAC" w:rsidRDefault="009E0634" w:rsidP="00422038">
      <w:pPr>
        <w:ind w:firstLine="567"/>
        <w:jc w:val="both"/>
        <w:rPr>
          <w:sz w:val="26"/>
          <w:szCs w:val="26"/>
        </w:rPr>
      </w:pPr>
      <w:r w:rsidRPr="00006555">
        <w:rPr>
          <w:sz w:val="26"/>
          <w:szCs w:val="26"/>
        </w:rPr>
        <w:t>5.6.</w:t>
      </w:r>
      <w:r w:rsidR="00E15D67" w:rsidRPr="00006555">
        <w:rPr>
          <w:sz w:val="26"/>
          <w:szCs w:val="26"/>
        </w:rPr>
        <w:t xml:space="preserve"> </w:t>
      </w:r>
      <w:r w:rsidRPr="00006555">
        <w:rPr>
          <w:sz w:val="26"/>
          <w:szCs w:val="26"/>
        </w:rPr>
        <w:t>Педагогическим работникам</w:t>
      </w:r>
      <w:r w:rsidR="002657D3" w:rsidRPr="00006555">
        <w:rPr>
          <w:sz w:val="26"/>
          <w:szCs w:val="26"/>
        </w:rPr>
        <w:t>, в том числе работающим по совместительству,</w:t>
      </w:r>
      <w:r w:rsidRPr="00006555">
        <w:rPr>
          <w:sz w:val="26"/>
          <w:szCs w:val="26"/>
        </w:rPr>
        <w:t xml:space="preserve"> </w:t>
      </w:r>
      <w:r w:rsidR="00422038" w:rsidRPr="00006555">
        <w:rPr>
          <w:sz w:val="26"/>
          <w:szCs w:val="26"/>
        </w:rPr>
        <w:t>п</w:t>
      </w:r>
      <w:r w:rsidR="00E15D67" w:rsidRPr="00006555">
        <w:rPr>
          <w:sz w:val="26"/>
          <w:szCs w:val="26"/>
        </w:rPr>
        <w:t xml:space="preserve">о итогам работы в течение учебного года за высокие достижения в труде, активное участие в общественной жизни коллектива выплачивается </w:t>
      </w:r>
      <w:r w:rsidR="00422038" w:rsidRPr="00006555">
        <w:rPr>
          <w:sz w:val="26"/>
          <w:szCs w:val="26"/>
        </w:rPr>
        <w:t xml:space="preserve">премия за календарный год </w:t>
      </w:r>
      <w:r w:rsidR="00141A0C" w:rsidRPr="00006555">
        <w:rPr>
          <w:sz w:val="26"/>
          <w:szCs w:val="26"/>
        </w:rPr>
        <w:t>в размере</w:t>
      </w:r>
      <w:r w:rsidR="00EE6492" w:rsidRPr="00006555">
        <w:rPr>
          <w:sz w:val="26"/>
          <w:szCs w:val="26"/>
        </w:rPr>
        <w:t xml:space="preserve"> до</w:t>
      </w:r>
      <w:r w:rsidR="00141A0C" w:rsidRPr="00006555">
        <w:rPr>
          <w:sz w:val="26"/>
          <w:szCs w:val="26"/>
        </w:rPr>
        <w:t xml:space="preserve"> 2 (двух) должностных окладов</w:t>
      </w:r>
      <w:r w:rsidR="00422038" w:rsidRPr="00006555">
        <w:rPr>
          <w:sz w:val="26"/>
          <w:szCs w:val="26"/>
        </w:rPr>
        <w:t>.</w:t>
      </w:r>
      <w:r w:rsidRPr="00006555">
        <w:rPr>
          <w:sz w:val="26"/>
          <w:szCs w:val="26"/>
        </w:rPr>
        <w:t xml:space="preserve"> </w:t>
      </w:r>
      <w:r w:rsidR="00422038" w:rsidRPr="00006555">
        <w:rPr>
          <w:sz w:val="26"/>
          <w:szCs w:val="26"/>
        </w:rPr>
        <w:t xml:space="preserve">Персональный размер </w:t>
      </w:r>
      <w:r w:rsidR="00006555">
        <w:rPr>
          <w:sz w:val="26"/>
          <w:szCs w:val="26"/>
        </w:rPr>
        <w:t>премии</w:t>
      </w:r>
      <w:r w:rsidR="00422038" w:rsidRPr="00006555">
        <w:rPr>
          <w:sz w:val="26"/>
          <w:szCs w:val="26"/>
        </w:rPr>
        <w:t xml:space="preserve"> устанавливается с учетом конкретного вклада </w:t>
      </w:r>
      <w:r w:rsidR="009971CC" w:rsidRPr="00006555">
        <w:rPr>
          <w:sz w:val="26"/>
          <w:szCs w:val="26"/>
        </w:rPr>
        <w:t xml:space="preserve">педагогического </w:t>
      </w:r>
      <w:r w:rsidR="00422038" w:rsidRPr="00006555">
        <w:rPr>
          <w:sz w:val="26"/>
          <w:szCs w:val="26"/>
        </w:rPr>
        <w:t xml:space="preserve">работника в выполнение задач, обусловленных уставной деятельностью учреждения. </w:t>
      </w:r>
      <w:r w:rsidR="00006555">
        <w:rPr>
          <w:sz w:val="26"/>
          <w:szCs w:val="26"/>
        </w:rPr>
        <w:t>П</w:t>
      </w:r>
      <w:r w:rsidR="00006555" w:rsidRPr="00006555">
        <w:rPr>
          <w:sz w:val="26"/>
          <w:szCs w:val="26"/>
        </w:rPr>
        <w:t xml:space="preserve">ремия за календарный год </w:t>
      </w:r>
      <w:r w:rsidR="00422038" w:rsidRPr="00006555">
        <w:rPr>
          <w:sz w:val="26"/>
          <w:szCs w:val="26"/>
        </w:rPr>
        <w:t xml:space="preserve">насчитывается пропорционально </w:t>
      </w:r>
      <w:r w:rsidR="007E3DB5">
        <w:rPr>
          <w:sz w:val="26"/>
          <w:szCs w:val="26"/>
        </w:rPr>
        <w:t xml:space="preserve">фактически отработанному времени </w:t>
      </w:r>
      <w:r w:rsidR="00422038" w:rsidRPr="00006555">
        <w:rPr>
          <w:sz w:val="26"/>
          <w:szCs w:val="26"/>
        </w:rPr>
        <w:t xml:space="preserve">в календарном году. </w:t>
      </w:r>
      <w:r w:rsidR="00006555">
        <w:rPr>
          <w:sz w:val="26"/>
          <w:szCs w:val="26"/>
        </w:rPr>
        <w:t>Премия</w:t>
      </w:r>
      <w:r w:rsidR="00422038" w:rsidRPr="00006555">
        <w:rPr>
          <w:sz w:val="26"/>
          <w:szCs w:val="26"/>
        </w:rPr>
        <w:t xml:space="preserve"> выплачивается в день выплаты заработной платы. Основанием для выплаты является приказ Работодателя.</w:t>
      </w:r>
    </w:p>
    <w:p w:rsidR="00E15D67" w:rsidRPr="00764DA5" w:rsidRDefault="00E15D67" w:rsidP="00EE6492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6. УСЛОВИЯ РАБОТЫ. ОХРАНА И БЕЗОПАСНОСТЬ ТРУДА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6.1. Работодатель обязан обеспечить соответствие требованиям охраны труда условий труда на каждом рабочем месте. В связи с этим он систематически информирует каждого работника о нормативных требованиях к условиям работы на его рабочем месте, а также о фактическом состоянии этих условий. Информация должна включать данные о фактическом состоянии соблюдения требований к производственной среде, режимам труда и отдыха, льготам и компенсациям, средствам индивидуальной защиты. Указанная информация должна быть предоставлена каждому работнику по его просьбе. 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6.2.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lastRenderedPageBreak/>
        <w:t>7.  СОЦИАЛЬНОЕ ОБСЛУЖИВАНИЕ РАБОТНИКОВ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E6492" w:rsidRPr="00764DA5" w:rsidRDefault="001B2762" w:rsidP="00F10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EE6492" w:rsidRPr="00764DA5">
        <w:rPr>
          <w:sz w:val="26"/>
          <w:szCs w:val="26"/>
        </w:rPr>
        <w:t>. Раб</w:t>
      </w:r>
      <w:r>
        <w:rPr>
          <w:sz w:val="26"/>
          <w:szCs w:val="26"/>
        </w:rPr>
        <w:t>отникам, в том числе</w:t>
      </w:r>
      <w:r w:rsidR="00EE6492">
        <w:rPr>
          <w:sz w:val="26"/>
          <w:szCs w:val="26"/>
        </w:rPr>
        <w:t xml:space="preserve"> работающим</w:t>
      </w:r>
      <w:r w:rsidR="00EE6492" w:rsidRPr="00764DA5">
        <w:rPr>
          <w:sz w:val="26"/>
          <w:szCs w:val="26"/>
        </w:rPr>
        <w:t xml:space="preserve"> по совместительству</w:t>
      </w:r>
      <w:r w:rsidR="007941CC">
        <w:rPr>
          <w:sz w:val="26"/>
          <w:szCs w:val="26"/>
        </w:rPr>
        <w:t>,</w:t>
      </w:r>
      <w:r>
        <w:rPr>
          <w:sz w:val="26"/>
          <w:szCs w:val="26"/>
        </w:rPr>
        <w:t xml:space="preserve"> один раз в год выплачивается</w:t>
      </w:r>
      <w:r w:rsidR="00EE6492" w:rsidRPr="00764DA5">
        <w:rPr>
          <w:sz w:val="26"/>
          <w:szCs w:val="26"/>
        </w:rPr>
        <w:t xml:space="preserve"> материальная помощь в размере </w:t>
      </w:r>
      <w:r w:rsidR="00826EA5">
        <w:rPr>
          <w:sz w:val="26"/>
          <w:szCs w:val="26"/>
        </w:rPr>
        <w:t>двух</w:t>
      </w:r>
      <w:r w:rsidR="007E3DB5">
        <w:rPr>
          <w:sz w:val="26"/>
          <w:szCs w:val="26"/>
        </w:rPr>
        <w:t xml:space="preserve"> </w:t>
      </w:r>
      <w:r w:rsidR="007941CC">
        <w:rPr>
          <w:sz w:val="26"/>
          <w:szCs w:val="26"/>
        </w:rPr>
        <w:t>должностных</w:t>
      </w:r>
      <w:r w:rsidR="00EE6492" w:rsidRPr="00764DA5">
        <w:rPr>
          <w:sz w:val="26"/>
          <w:szCs w:val="26"/>
        </w:rPr>
        <w:t xml:space="preserve"> </w:t>
      </w:r>
      <w:r w:rsidR="00826EA5">
        <w:rPr>
          <w:sz w:val="26"/>
          <w:szCs w:val="26"/>
        </w:rPr>
        <w:t>окладов</w:t>
      </w:r>
      <w:r w:rsidR="00EE6492" w:rsidRPr="00764DA5">
        <w:rPr>
          <w:sz w:val="26"/>
          <w:szCs w:val="26"/>
        </w:rPr>
        <w:t xml:space="preserve">. </w:t>
      </w:r>
      <w:r w:rsidR="002137FE">
        <w:rPr>
          <w:sz w:val="26"/>
          <w:szCs w:val="26"/>
        </w:rPr>
        <w:t>Работникам, отработавшим неполный календарный год, м</w:t>
      </w:r>
      <w:r w:rsidR="00006555">
        <w:rPr>
          <w:sz w:val="26"/>
          <w:szCs w:val="26"/>
        </w:rPr>
        <w:t xml:space="preserve">атериальная помощь </w:t>
      </w:r>
      <w:r w:rsidR="00006555" w:rsidRPr="00006555">
        <w:rPr>
          <w:sz w:val="26"/>
          <w:szCs w:val="26"/>
        </w:rPr>
        <w:t xml:space="preserve">насчитывается пропорционально числу полных месяцев, отработанных в календарном году. </w:t>
      </w:r>
      <w:r w:rsidR="00EE6492" w:rsidRPr="00764DA5">
        <w:rPr>
          <w:sz w:val="26"/>
          <w:szCs w:val="26"/>
        </w:rPr>
        <w:t>Основанием для выплаты является приказ Работодателя.</w:t>
      </w:r>
    </w:p>
    <w:p w:rsidR="00F10526" w:rsidRDefault="00EE6492" w:rsidP="00F1052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0526">
        <w:rPr>
          <w:rFonts w:ascii="Times New Roman" w:hAnsi="Times New Roman" w:cs="Times New Roman"/>
          <w:sz w:val="26"/>
          <w:szCs w:val="26"/>
        </w:rPr>
        <w:t>7.</w:t>
      </w:r>
      <w:r w:rsidR="001B2762" w:rsidRPr="00F10526">
        <w:rPr>
          <w:rFonts w:ascii="Times New Roman" w:hAnsi="Times New Roman" w:cs="Times New Roman"/>
          <w:sz w:val="26"/>
          <w:szCs w:val="26"/>
        </w:rPr>
        <w:t>2.</w:t>
      </w:r>
      <w:r w:rsidRPr="00F10526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826EA5" w:rsidRPr="00F10526">
        <w:rPr>
          <w:rFonts w:ascii="Times New Roman" w:hAnsi="Times New Roman" w:cs="Times New Roman"/>
          <w:sz w:val="26"/>
          <w:szCs w:val="26"/>
        </w:rPr>
        <w:t xml:space="preserve"> учреждения в</w:t>
      </w:r>
      <w:r w:rsidR="002137FE" w:rsidRPr="00F10526">
        <w:rPr>
          <w:rFonts w:ascii="Times New Roman" w:hAnsi="Times New Roman" w:cs="Times New Roman"/>
          <w:sz w:val="26"/>
          <w:szCs w:val="26"/>
        </w:rPr>
        <w:t>ыплачивае</w:t>
      </w:r>
      <w:r w:rsidR="001B2762" w:rsidRPr="00F10526">
        <w:rPr>
          <w:rFonts w:ascii="Times New Roman" w:hAnsi="Times New Roman" w:cs="Times New Roman"/>
          <w:sz w:val="26"/>
          <w:szCs w:val="26"/>
        </w:rPr>
        <w:t xml:space="preserve">тся </w:t>
      </w:r>
      <w:r w:rsidR="002137FE" w:rsidRPr="00F10526">
        <w:rPr>
          <w:rFonts w:ascii="Times New Roman" w:hAnsi="Times New Roman" w:cs="Times New Roman"/>
          <w:sz w:val="26"/>
          <w:szCs w:val="26"/>
        </w:rPr>
        <w:t>денежное вознаграждение</w:t>
      </w:r>
      <w:r w:rsidR="00F10526">
        <w:rPr>
          <w:rFonts w:ascii="Times New Roman" w:hAnsi="Times New Roman" w:cs="Times New Roman"/>
          <w:sz w:val="26"/>
          <w:szCs w:val="26"/>
        </w:rPr>
        <w:t xml:space="preserve"> в размере 3 (три) тысячи рублей</w:t>
      </w:r>
      <w:r w:rsidRPr="00F10526">
        <w:rPr>
          <w:rFonts w:ascii="Times New Roman" w:hAnsi="Times New Roman" w:cs="Times New Roman"/>
          <w:sz w:val="26"/>
          <w:szCs w:val="26"/>
        </w:rPr>
        <w:t xml:space="preserve"> </w:t>
      </w:r>
      <w:r w:rsidR="002137FE" w:rsidRPr="00F10526">
        <w:rPr>
          <w:rFonts w:ascii="Times New Roman" w:hAnsi="Times New Roman" w:cs="Times New Roman"/>
          <w:sz w:val="26"/>
          <w:szCs w:val="26"/>
        </w:rPr>
        <w:t xml:space="preserve">к праздникам: </w:t>
      </w:r>
      <w:r w:rsidR="00F10526">
        <w:rPr>
          <w:rFonts w:ascii="Times New Roman" w:hAnsi="Times New Roman" w:cs="Times New Roman"/>
          <w:sz w:val="26"/>
          <w:szCs w:val="26"/>
        </w:rPr>
        <w:t xml:space="preserve">мужчинам ко </w:t>
      </w:r>
      <w:r w:rsidR="00F10526">
        <w:rPr>
          <w:rFonts w:ascii="Times New Roman" w:eastAsiaTheme="minorHAnsi" w:hAnsi="Times New Roman" w:cs="Times New Roman"/>
          <w:sz w:val="26"/>
          <w:szCs w:val="26"/>
          <w:lang w:eastAsia="en-US"/>
        </w:rPr>
        <w:t>Дню</w:t>
      </w:r>
      <w:r w:rsidR="00F10526" w:rsidRPr="00F10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защитника Отечества</w:t>
      </w:r>
      <w:r w:rsidR="00FC37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(23 февраля)</w:t>
      </w:r>
      <w:r w:rsidR="00F10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10526" w:rsidRPr="00F10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женщинам к </w:t>
      </w:r>
      <w:r w:rsidR="00FC37C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Международному женскому дню (8 марта)</w:t>
      </w:r>
      <w:r w:rsidR="00AE33F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E6492" w:rsidRPr="00764DA5" w:rsidRDefault="00EE6492" w:rsidP="00F10526">
      <w:pPr>
        <w:ind w:firstLine="567"/>
        <w:jc w:val="both"/>
        <w:rPr>
          <w:sz w:val="26"/>
          <w:szCs w:val="26"/>
        </w:rPr>
      </w:pPr>
      <w:r w:rsidRPr="00F10526">
        <w:rPr>
          <w:sz w:val="26"/>
          <w:szCs w:val="26"/>
        </w:rPr>
        <w:t>педагогическим раб</w:t>
      </w:r>
      <w:r w:rsidR="001B2762" w:rsidRPr="00F10526">
        <w:rPr>
          <w:sz w:val="26"/>
          <w:szCs w:val="26"/>
        </w:rPr>
        <w:t>отникам в связи с празднованием</w:t>
      </w:r>
      <w:r w:rsidR="00F10526" w:rsidRPr="00F10526">
        <w:rPr>
          <w:sz w:val="26"/>
          <w:szCs w:val="26"/>
        </w:rPr>
        <w:t xml:space="preserve"> </w:t>
      </w:r>
      <w:r w:rsidR="00F10526" w:rsidRPr="00F10526">
        <w:rPr>
          <w:rFonts w:eastAsiaTheme="minorHAnsi"/>
          <w:sz w:val="26"/>
          <w:szCs w:val="26"/>
          <w:lang w:eastAsia="en-US"/>
        </w:rPr>
        <w:t>5 октября Дня учителя</w:t>
      </w:r>
      <w:r w:rsidR="00F10526" w:rsidRPr="00F10526">
        <w:rPr>
          <w:sz w:val="26"/>
          <w:szCs w:val="26"/>
        </w:rPr>
        <w:t xml:space="preserve"> </w:t>
      </w:r>
      <w:r w:rsidR="00AE33F0" w:rsidRPr="00F10526">
        <w:rPr>
          <w:sz w:val="26"/>
          <w:szCs w:val="26"/>
        </w:rPr>
        <w:t>выплачивается денежное вознаграждение</w:t>
      </w:r>
      <w:r w:rsidR="00AE33F0">
        <w:rPr>
          <w:sz w:val="26"/>
          <w:szCs w:val="26"/>
        </w:rPr>
        <w:t xml:space="preserve"> </w:t>
      </w:r>
      <w:r w:rsidR="00F10526" w:rsidRPr="00F10526">
        <w:rPr>
          <w:sz w:val="26"/>
          <w:szCs w:val="26"/>
        </w:rPr>
        <w:t>в размере 5 (пяти) тысяч рублей</w:t>
      </w:r>
      <w:r w:rsidR="00AE33F0">
        <w:rPr>
          <w:sz w:val="26"/>
          <w:szCs w:val="26"/>
        </w:rPr>
        <w:t xml:space="preserve">. </w:t>
      </w:r>
      <w:r w:rsidRPr="002137FE">
        <w:rPr>
          <w:sz w:val="26"/>
          <w:szCs w:val="26"/>
        </w:rPr>
        <w:t>Основанием для выплат является приказ Работодателя.</w:t>
      </w:r>
    </w:p>
    <w:p w:rsidR="00EE6492" w:rsidRPr="001B2762" w:rsidRDefault="001B2762" w:rsidP="00F10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EE6492" w:rsidRPr="00764DA5">
        <w:rPr>
          <w:sz w:val="26"/>
          <w:szCs w:val="26"/>
        </w:rPr>
        <w:t xml:space="preserve">. Работодатель обеспечивает несовершеннолетних детей Работников, </w:t>
      </w:r>
      <w:r w:rsidR="00EE6492" w:rsidRPr="001B2762">
        <w:rPr>
          <w:sz w:val="26"/>
          <w:szCs w:val="26"/>
        </w:rPr>
        <w:t>фактически проживающих в муниципальном образовании «Новая Земля», подарками к Новому году. На кажд</w:t>
      </w:r>
      <w:r w:rsidR="00826EA5" w:rsidRPr="001B2762">
        <w:rPr>
          <w:sz w:val="26"/>
          <w:szCs w:val="26"/>
        </w:rPr>
        <w:t xml:space="preserve">ый подарок выделяется сумма до </w:t>
      </w:r>
      <w:r w:rsidR="00EE6492" w:rsidRPr="001B2762">
        <w:rPr>
          <w:sz w:val="26"/>
          <w:szCs w:val="26"/>
        </w:rPr>
        <w:t>1500 рублей.</w:t>
      </w:r>
    </w:p>
    <w:p w:rsidR="001B2762" w:rsidRPr="001B2762" w:rsidRDefault="001B2762" w:rsidP="001B27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7E3D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3DB5">
        <w:rPr>
          <w:rFonts w:ascii="Times New Roman" w:hAnsi="Times New Roman" w:cs="Times New Roman"/>
          <w:sz w:val="26"/>
          <w:szCs w:val="26"/>
        </w:rPr>
        <w:t>Педагогическим</w:t>
      </w:r>
      <w:r w:rsidR="00EE6492" w:rsidRPr="001B2762">
        <w:rPr>
          <w:rFonts w:ascii="Times New Roman" w:hAnsi="Times New Roman" w:cs="Times New Roman"/>
          <w:sz w:val="26"/>
          <w:szCs w:val="26"/>
        </w:rPr>
        <w:t xml:space="preserve"> </w:t>
      </w:r>
      <w:r w:rsidR="007E3DB5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EE6492" w:rsidRPr="001B2762">
        <w:rPr>
          <w:rFonts w:ascii="Times New Roman" w:hAnsi="Times New Roman" w:cs="Times New Roman"/>
          <w:sz w:val="26"/>
          <w:szCs w:val="26"/>
        </w:rPr>
        <w:t>по основному месту работы предоставляются выплаты компенсационного характера по оп</w:t>
      </w:r>
      <w:r>
        <w:rPr>
          <w:rFonts w:ascii="Times New Roman" w:hAnsi="Times New Roman" w:cs="Times New Roman"/>
          <w:sz w:val="26"/>
          <w:szCs w:val="26"/>
        </w:rPr>
        <w:t xml:space="preserve">лате жилищно-коммунальных услуг в соответствии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Порядком </w:t>
      </w:r>
      <w:r w:rsidRPr="001B276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мер социальной поддержки педагогическим работникам государственных образовательных организаций Архангельской области и муниципальных образовательных организаций, государственных медицинских организаций Архангельской области в сельской местности, рабочих поселках (поселках городск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типа) Архангельской области, утвержденным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E6492" w:rsidRPr="001B2762">
        <w:rPr>
          <w:rFonts w:ascii="Times New Roman" w:hAnsi="Times New Roman" w:cs="Times New Roman"/>
          <w:sz w:val="26"/>
          <w:szCs w:val="26"/>
        </w:rPr>
        <w:t>остановлением Правительства Архангельской области от 30 марта 2010 года № 79-пп.</w:t>
      </w:r>
      <w:r w:rsidRPr="001B27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8. ЗАКЛЮЧИТЕЛЬНЫЕ ПОЛОЖЕНИЯ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1B2762" w:rsidRPr="001B2762" w:rsidRDefault="001B2762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B2762">
        <w:rPr>
          <w:sz w:val="26"/>
          <w:szCs w:val="26"/>
        </w:rPr>
        <w:t>.1. Настоящий коллективный договор заключен сроком на 03 (три) года. Он вступает в силу со дня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1B2762" w:rsidRPr="001B2762" w:rsidRDefault="001B2762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B2762">
        <w:rPr>
          <w:sz w:val="26"/>
          <w:szCs w:val="26"/>
        </w:rPr>
        <w:t>.2. Стороны имеют право продлевать действие настоящего коллективного договора на срок не более трех лет.</w:t>
      </w:r>
    </w:p>
    <w:p w:rsidR="00E15D67" w:rsidRPr="00764DA5" w:rsidRDefault="001B2762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E15D67" w:rsidRPr="00764DA5">
        <w:rPr>
          <w:sz w:val="26"/>
          <w:szCs w:val="26"/>
        </w:rPr>
        <w:t>. При проведении организационно-штатных мероприятий, необходимости приведения положений настоящего коллективного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E15D67" w:rsidRPr="00764DA5" w:rsidRDefault="001B2762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E15D67" w:rsidRPr="00764DA5">
        <w:rPr>
          <w:sz w:val="26"/>
          <w:szCs w:val="26"/>
        </w:rPr>
        <w:t>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законодательством РФ для его заключения.</w:t>
      </w:r>
    </w:p>
    <w:p w:rsidR="00E15D67" w:rsidRPr="00764DA5" w:rsidRDefault="001B2762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E15D67" w:rsidRPr="00764DA5">
        <w:rPr>
          <w:sz w:val="26"/>
          <w:szCs w:val="26"/>
        </w:rPr>
        <w:t>. Стороны договорились, что текст коллективного договора должен быть доведен Работодателем д</w:t>
      </w:r>
      <w:r>
        <w:rPr>
          <w:sz w:val="26"/>
          <w:szCs w:val="26"/>
        </w:rPr>
        <w:t>о сведения работников в течение</w:t>
      </w:r>
      <w:r w:rsidR="00E15D67" w:rsidRPr="00764DA5">
        <w:rPr>
          <w:sz w:val="26"/>
          <w:szCs w:val="26"/>
        </w:rPr>
        <w:t xml:space="preserve"> 3 дней после его подписания. Для этого он должен быть соответствующим образом размножен.</w:t>
      </w:r>
    </w:p>
    <w:p w:rsidR="00E15D67" w:rsidRPr="00764DA5" w:rsidRDefault="001B2762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E15D67" w:rsidRPr="00764DA5">
        <w:rPr>
          <w:sz w:val="26"/>
          <w:szCs w:val="26"/>
        </w:rPr>
        <w:t xml:space="preserve">. </w:t>
      </w:r>
      <w:proofErr w:type="gramStart"/>
      <w:r w:rsidR="00E15D67" w:rsidRPr="00764DA5">
        <w:rPr>
          <w:sz w:val="26"/>
          <w:szCs w:val="26"/>
        </w:rPr>
        <w:t>Контроль за</w:t>
      </w:r>
      <w:proofErr w:type="gramEnd"/>
      <w:r w:rsidR="00E15D67" w:rsidRPr="00764DA5">
        <w:rPr>
          <w:sz w:val="26"/>
          <w:szCs w:val="26"/>
        </w:rPr>
        <w:t xml:space="preserve"> выполнением коллективного договора осуществляют обе стороны, подписавшие его.</w:t>
      </w:r>
    </w:p>
    <w:p w:rsidR="00E15D67" w:rsidRPr="001B2762" w:rsidRDefault="001B2762" w:rsidP="001B2762">
      <w:pPr>
        <w:ind w:firstLine="425"/>
        <w:jc w:val="both"/>
        <w:rPr>
          <w:sz w:val="26"/>
          <w:szCs w:val="26"/>
        </w:rPr>
      </w:pPr>
      <w:r w:rsidRPr="001B2762">
        <w:rPr>
          <w:sz w:val="26"/>
          <w:szCs w:val="26"/>
        </w:rPr>
        <w:lastRenderedPageBreak/>
        <w:t>8.7</w:t>
      </w:r>
      <w:r w:rsidR="00E15D67" w:rsidRPr="001B2762">
        <w:rPr>
          <w:sz w:val="26"/>
          <w:szCs w:val="26"/>
        </w:rPr>
        <w:t>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1B2762" w:rsidRPr="001B2762" w:rsidRDefault="001B2762" w:rsidP="001B2762">
      <w:pPr>
        <w:pStyle w:val="1"/>
        <w:shd w:val="clear" w:color="auto" w:fill="FFFFFF"/>
        <w:spacing w:before="0" w:beforeAutospacing="0" w:after="0" w:afterAutospacing="0" w:line="212" w:lineRule="atLeast"/>
        <w:ind w:firstLine="425"/>
        <w:jc w:val="both"/>
        <w:rPr>
          <w:b w:val="0"/>
          <w:sz w:val="26"/>
          <w:szCs w:val="26"/>
        </w:rPr>
      </w:pPr>
      <w:r w:rsidRPr="001B2762">
        <w:rPr>
          <w:b w:val="0"/>
          <w:sz w:val="26"/>
          <w:szCs w:val="26"/>
        </w:rPr>
        <w:t xml:space="preserve">8.8. Настоящий коллективный договор направляется Работодателем на уведомительную регистрацию в </w:t>
      </w:r>
      <w:r w:rsidRPr="001B2762">
        <w:rPr>
          <w:b w:val="0"/>
          <w:bCs w:val="0"/>
          <w:sz w:val="26"/>
          <w:szCs w:val="26"/>
        </w:rPr>
        <w:t xml:space="preserve">Министерство труда, занятости и социального развития Архангельской области </w:t>
      </w:r>
      <w:r w:rsidRPr="001B2762">
        <w:rPr>
          <w:b w:val="0"/>
          <w:sz w:val="26"/>
          <w:szCs w:val="26"/>
        </w:rPr>
        <w:t>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764DA5" w:rsidRDefault="00E15D67" w:rsidP="001B2762">
      <w:pPr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9. ПОДПИСИ СТОРОН</w:t>
      </w:r>
    </w:p>
    <w:p w:rsidR="00E15D67" w:rsidRPr="00764DA5" w:rsidRDefault="00E15D67" w:rsidP="001B2762">
      <w:pPr>
        <w:jc w:val="center"/>
        <w:rPr>
          <w:b/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84"/>
        <w:gridCol w:w="4886"/>
      </w:tblGrid>
      <w:tr w:rsidR="00E15D67" w:rsidRPr="00764DA5" w:rsidTr="00E15D67"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Работодатель:</w:t>
            </w:r>
          </w:p>
        </w:tc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Работники:</w:t>
            </w:r>
          </w:p>
        </w:tc>
      </w:tr>
      <w:tr w:rsidR="00E15D67" w:rsidRPr="00764DA5" w:rsidTr="00E15D67">
        <w:tc>
          <w:tcPr>
            <w:tcW w:w="5154" w:type="dxa"/>
          </w:tcPr>
          <w:p w:rsidR="001B2762" w:rsidRDefault="001B2762" w:rsidP="001B2762">
            <w:pPr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rPr>
                <w:sz w:val="26"/>
                <w:szCs w:val="26"/>
              </w:rPr>
            </w:pPr>
            <w:r w:rsidRPr="00764DA5">
              <w:rPr>
                <w:sz w:val="26"/>
                <w:szCs w:val="26"/>
              </w:rPr>
              <w:t>Руководитель МБОУ ДОД ШДТ "Семицветик"</w:t>
            </w:r>
          </w:p>
          <w:p w:rsidR="00E15D67" w:rsidRPr="00764DA5" w:rsidRDefault="00E15D67" w:rsidP="001B2762">
            <w:pPr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1B2762" w:rsidP="001B2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E15D67" w:rsidRPr="00764DA5">
              <w:rPr>
                <w:sz w:val="26"/>
                <w:szCs w:val="26"/>
              </w:rPr>
              <w:t>О.А. Зимбицкая</w:t>
            </w:r>
          </w:p>
        </w:tc>
        <w:tc>
          <w:tcPr>
            <w:tcW w:w="5154" w:type="dxa"/>
          </w:tcPr>
          <w:p w:rsidR="001B2762" w:rsidRDefault="001B2762" w:rsidP="001B2762">
            <w:pPr>
              <w:jc w:val="center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center"/>
              <w:rPr>
                <w:sz w:val="26"/>
                <w:szCs w:val="26"/>
              </w:rPr>
            </w:pPr>
            <w:r w:rsidRPr="00764DA5">
              <w:rPr>
                <w:sz w:val="26"/>
                <w:szCs w:val="26"/>
              </w:rPr>
              <w:t>Представитель работников:</w:t>
            </w: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1B2762" w:rsidP="001B2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  <w:r w:rsidR="00E15D67" w:rsidRPr="00764DA5">
              <w:rPr>
                <w:sz w:val="26"/>
                <w:szCs w:val="26"/>
              </w:rPr>
              <w:t>А.В. Швец</w:t>
            </w:r>
          </w:p>
        </w:tc>
      </w:tr>
    </w:tbl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1B2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center"/>
        <w:rPr>
          <w:sz w:val="26"/>
          <w:szCs w:val="26"/>
        </w:rPr>
      </w:pPr>
      <w:r w:rsidRPr="00764DA5">
        <w:rPr>
          <w:sz w:val="26"/>
          <w:szCs w:val="26"/>
        </w:rPr>
        <w:t>«</w:t>
      </w:r>
      <w:r w:rsidRPr="00764DA5">
        <w:rPr>
          <w:sz w:val="26"/>
          <w:szCs w:val="26"/>
        </w:rPr>
        <w:tab/>
        <w:t>» _________________ 20___ г.</w:t>
      </w:r>
      <w:r w:rsidRPr="00764DA5">
        <w:rPr>
          <w:sz w:val="26"/>
          <w:szCs w:val="26"/>
        </w:rPr>
        <w:tab/>
        <w:t xml:space="preserve">    «</w:t>
      </w:r>
      <w:r w:rsidRPr="00764DA5">
        <w:rPr>
          <w:sz w:val="26"/>
          <w:szCs w:val="26"/>
        </w:rPr>
        <w:tab/>
        <w:t>» __________________ 20___ г.</w:t>
      </w: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7A0A02" w:rsidRPr="00764DA5" w:rsidRDefault="007A0A02" w:rsidP="00764DA5">
      <w:pPr>
        <w:ind w:firstLine="567"/>
        <w:rPr>
          <w:sz w:val="26"/>
          <w:szCs w:val="26"/>
        </w:rPr>
      </w:pPr>
    </w:p>
    <w:sectPr w:rsidR="007A0A02" w:rsidRPr="00764DA5" w:rsidSect="007E3DB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D5" w:rsidRDefault="00373FD5" w:rsidP="007E3DB5">
      <w:r>
        <w:separator/>
      </w:r>
    </w:p>
  </w:endnote>
  <w:endnote w:type="continuationSeparator" w:id="0">
    <w:p w:rsidR="00373FD5" w:rsidRDefault="00373FD5" w:rsidP="007E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D5" w:rsidRDefault="00373FD5" w:rsidP="007E3DB5">
      <w:r>
        <w:separator/>
      </w:r>
    </w:p>
  </w:footnote>
  <w:footnote w:type="continuationSeparator" w:id="0">
    <w:p w:rsidR="00373FD5" w:rsidRDefault="00373FD5" w:rsidP="007E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5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3DB5" w:rsidRPr="007E3DB5" w:rsidRDefault="000E7B33">
        <w:pPr>
          <w:pStyle w:val="a3"/>
          <w:jc w:val="center"/>
          <w:rPr>
            <w:sz w:val="20"/>
            <w:szCs w:val="20"/>
          </w:rPr>
        </w:pPr>
        <w:r w:rsidRPr="007E3DB5">
          <w:rPr>
            <w:sz w:val="20"/>
            <w:szCs w:val="20"/>
          </w:rPr>
          <w:fldChar w:fldCharType="begin"/>
        </w:r>
        <w:r w:rsidR="007E3DB5" w:rsidRPr="007E3DB5">
          <w:rPr>
            <w:sz w:val="20"/>
            <w:szCs w:val="20"/>
          </w:rPr>
          <w:instrText xml:space="preserve"> PAGE   \* MERGEFORMAT </w:instrText>
        </w:r>
        <w:r w:rsidRPr="007E3DB5">
          <w:rPr>
            <w:sz w:val="20"/>
            <w:szCs w:val="20"/>
          </w:rPr>
          <w:fldChar w:fldCharType="separate"/>
        </w:r>
        <w:r w:rsidR="00FB6004">
          <w:rPr>
            <w:noProof/>
            <w:sz w:val="20"/>
            <w:szCs w:val="20"/>
          </w:rPr>
          <w:t>2</w:t>
        </w:r>
        <w:r w:rsidRPr="007E3DB5">
          <w:rPr>
            <w:sz w:val="20"/>
            <w:szCs w:val="20"/>
          </w:rPr>
          <w:fldChar w:fldCharType="end"/>
        </w:r>
      </w:p>
    </w:sdtContent>
  </w:sdt>
  <w:p w:rsidR="007E3DB5" w:rsidRDefault="007E3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813"/>
    <w:multiLevelType w:val="hybridMultilevel"/>
    <w:tmpl w:val="7646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726E"/>
    <w:rsid w:val="00006555"/>
    <w:rsid w:val="000E7B33"/>
    <w:rsid w:val="00141A0C"/>
    <w:rsid w:val="001B2762"/>
    <w:rsid w:val="0020504E"/>
    <w:rsid w:val="002137FE"/>
    <w:rsid w:val="0024211D"/>
    <w:rsid w:val="002657D3"/>
    <w:rsid w:val="0033522A"/>
    <w:rsid w:val="00373FD5"/>
    <w:rsid w:val="003D0A18"/>
    <w:rsid w:val="00422038"/>
    <w:rsid w:val="00467AA9"/>
    <w:rsid w:val="004B1625"/>
    <w:rsid w:val="00554350"/>
    <w:rsid w:val="00582313"/>
    <w:rsid w:val="006F290D"/>
    <w:rsid w:val="0074216C"/>
    <w:rsid w:val="00764DA5"/>
    <w:rsid w:val="00767EA1"/>
    <w:rsid w:val="007941CC"/>
    <w:rsid w:val="007A0A02"/>
    <w:rsid w:val="007E3DB5"/>
    <w:rsid w:val="00824F4A"/>
    <w:rsid w:val="00826EA5"/>
    <w:rsid w:val="00991093"/>
    <w:rsid w:val="009971CC"/>
    <w:rsid w:val="009E0634"/>
    <w:rsid w:val="00A54AAC"/>
    <w:rsid w:val="00A9726E"/>
    <w:rsid w:val="00AB5BDB"/>
    <w:rsid w:val="00AE33F0"/>
    <w:rsid w:val="00B26DDB"/>
    <w:rsid w:val="00CF6FB1"/>
    <w:rsid w:val="00E15D67"/>
    <w:rsid w:val="00EA31FB"/>
    <w:rsid w:val="00EE6492"/>
    <w:rsid w:val="00F10526"/>
    <w:rsid w:val="00F5432B"/>
    <w:rsid w:val="00F61460"/>
    <w:rsid w:val="00FB6004"/>
    <w:rsid w:val="00FC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14</cp:revision>
  <cp:lastPrinted>2014-04-29T06:08:00Z</cp:lastPrinted>
  <dcterms:created xsi:type="dcterms:W3CDTF">2014-04-04T08:05:00Z</dcterms:created>
  <dcterms:modified xsi:type="dcterms:W3CDTF">2015-05-06T07:37:00Z</dcterms:modified>
</cp:coreProperties>
</file>