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5" w:rsidRPr="00793D56" w:rsidRDefault="000440DD" w:rsidP="0006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D56">
        <w:rPr>
          <w:rFonts w:ascii="Times New Roman" w:eastAsia="Times New Roman" w:hAnsi="Times New Roman" w:cs="Times New Roman"/>
          <w:b/>
          <w:sz w:val="32"/>
          <w:szCs w:val="32"/>
        </w:rPr>
        <w:t>Дополнительное соглашение №</w:t>
      </w:r>
      <w:r w:rsidR="00FB4E25" w:rsidRPr="00793D56">
        <w:rPr>
          <w:rFonts w:ascii="Times New Roman" w:eastAsia="Times New Roman" w:hAnsi="Times New Roman" w:cs="Times New Roman"/>
          <w:b/>
          <w:sz w:val="32"/>
          <w:szCs w:val="32"/>
        </w:rPr>
        <w:t xml:space="preserve"> 01</w:t>
      </w:r>
    </w:p>
    <w:p w:rsidR="00FB4E25" w:rsidRPr="00793D56" w:rsidRDefault="00FB4E25" w:rsidP="0006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3D56">
        <w:rPr>
          <w:rFonts w:ascii="Times New Roman" w:eastAsia="Times New Roman" w:hAnsi="Times New Roman" w:cs="Times New Roman"/>
          <w:sz w:val="32"/>
          <w:szCs w:val="32"/>
        </w:rPr>
        <w:t>к Коллективному договору</w:t>
      </w:r>
      <w:r w:rsidR="000323F7" w:rsidRPr="00793D56">
        <w:rPr>
          <w:rFonts w:ascii="Times New Roman" w:eastAsia="Times New Roman" w:hAnsi="Times New Roman" w:cs="Times New Roman"/>
          <w:sz w:val="32"/>
          <w:szCs w:val="32"/>
        </w:rPr>
        <w:t xml:space="preserve"> от </w:t>
      </w:r>
      <w:r w:rsidR="00A32855" w:rsidRPr="00793D56">
        <w:rPr>
          <w:rFonts w:ascii="Times New Roman" w:eastAsia="Times New Roman" w:hAnsi="Times New Roman" w:cs="Times New Roman"/>
          <w:sz w:val="32"/>
          <w:szCs w:val="32"/>
        </w:rPr>
        <w:t xml:space="preserve">12 февраля 2018 </w:t>
      </w:r>
      <w:r w:rsidR="000440DD" w:rsidRPr="00793D56">
        <w:rPr>
          <w:rFonts w:ascii="Times New Roman" w:eastAsia="Times New Roman" w:hAnsi="Times New Roman" w:cs="Times New Roman"/>
          <w:sz w:val="32"/>
          <w:szCs w:val="32"/>
        </w:rPr>
        <w:t>г. №</w:t>
      </w:r>
      <w:r w:rsidRPr="00793D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32855" w:rsidRPr="00793D56">
        <w:rPr>
          <w:rFonts w:ascii="Times New Roman" w:eastAsia="Times New Roman" w:hAnsi="Times New Roman" w:cs="Times New Roman"/>
          <w:sz w:val="32"/>
          <w:szCs w:val="32"/>
        </w:rPr>
        <w:t>04</w:t>
      </w:r>
    </w:p>
    <w:p w:rsidR="00793D56" w:rsidRDefault="00793D56" w:rsidP="0006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32855" w:rsidRDefault="00FB4E25" w:rsidP="0006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328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Муниципальное бюджетное учреждение дополнительного образования </w:t>
      </w:r>
    </w:p>
    <w:p w:rsidR="00FB4E25" w:rsidRPr="00A32855" w:rsidRDefault="00A32855" w:rsidP="0006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</w:t>
      </w:r>
      <w:r w:rsidR="00FB4E25" w:rsidRPr="00A328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Школа детского творчества «</w:t>
      </w:r>
      <w:proofErr w:type="spellStart"/>
      <w:r w:rsidR="00FB4E25" w:rsidRPr="00A328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Семицветик</w:t>
      </w:r>
      <w:proofErr w:type="spellEnd"/>
      <w:r w:rsidR="00FB4E25" w:rsidRPr="00A328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»</w:t>
      </w:r>
    </w:p>
    <w:p w:rsidR="00FB4E25" w:rsidRPr="00793D56" w:rsidRDefault="00FB4E25" w:rsidP="0006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3D56">
        <w:rPr>
          <w:rFonts w:ascii="Times New Roman" w:eastAsia="Times New Roman" w:hAnsi="Times New Roman" w:cs="Times New Roman"/>
        </w:rPr>
        <w:t>(наименование работодателя)</w:t>
      </w:r>
    </w:p>
    <w:p w:rsidR="000440DD" w:rsidRPr="000440DD" w:rsidRDefault="000440DD" w:rsidP="00174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E25" w:rsidRPr="000440DD" w:rsidRDefault="000440DD" w:rsidP="00174F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0440DD">
        <w:rPr>
          <w:rFonts w:ascii="Times New Roman" w:hAnsi="Times New Roman" w:cs="Times New Roman"/>
          <w:sz w:val="26"/>
          <w:szCs w:val="26"/>
        </w:rPr>
        <w:t xml:space="preserve">униципальное бюджетное учреждение дополнительного образования </w:t>
      </w:r>
      <w:r w:rsidR="00A32855">
        <w:rPr>
          <w:rFonts w:ascii="Times New Roman" w:hAnsi="Times New Roman" w:cs="Times New Roman"/>
          <w:sz w:val="26"/>
          <w:szCs w:val="26"/>
        </w:rPr>
        <w:t>«</w:t>
      </w:r>
      <w:r w:rsidRPr="000440DD">
        <w:rPr>
          <w:rFonts w:ascii="Times New Roman" w:hAnsi="Times New Roman" w:cs="Times New Roman"/>
          <w:b/>
          <w:sz w:val="26"/>
          <w:szCs w:val="26"/>
        </w:rPr>
        <w:t>Школа детского творчества «</w:t>
      </w:r>
      <w:proofErr w:type="spellStart"/>
      <w:r w:rsidRPr="000440DD">
        <w:rPr>
          <w:rFonts w:ascii="Times New Roman" w:hAnsi="Times New Roman" w:cs="Times New Roman"/>
          <w:b/>
          <w:sz w:val="26"/>
          <w:szCs w:val="26"/>
        </w:rPr>
        <w:t>Семицветик</w:t>
      </w:r>
      <w:proofErr w:type="spellEnd"/>
      <w:r w:rsidRPr="000440DD">
        <w:rPr>
          <w:rFonts w:ascii="Times New Roman" w:hAnsi="Times New Roman" w:cs="Times New Roman"/>
          <w:b/>
          <w:sz w:val="26"/>
          <w:szCs w:val="26"/>
        </w:rPr>
        <w:t>»,</w:t>
      </w:r>
      <w:r w:rsidRPr="000440DD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A32855">
        <w:rPr>
          <w:rFonts w:ascii="Times New Roman" w:hAnsi="Times New Roman" w:cs="Times New Roman"/>
          <w:sz w:val="26"/>
          <w:szCs w:val="26"/>
        </w:rPr>
        <w:t>и.о. р</w:t>
      </w:r>
      <w:r w:rsidRPr="000440DD">
        <w:rPr>
          <w:rFonts w:ascii="Times New Roman" w:hAnsi="Times New Roman" w:cs="Times New Roman"/>
          <w:sz w:val="26"/>
          <w:szCs w:val="26"/>
        </w:rPr>
        <w:t xml:space="preserve">уководителя </w:t>
      </w:r>
      <w:proofErr w:type="spellStart"/>
      <w:r w:rsidR="00A32855">
        <w:rPr>
          <w:rFonts w:ascii="Times New Roman" w:hAnsi="Times New Roman" w:cs="Times New Roman"/>
          <w:b/>
          <w:sz w:val="26"/>
          <w:szCs w:val="26"/>
        </w:rPr>
        <w:t>Романко</w:t>
      </w:r>
      <w:proofErr w:type="spellEnd"/>
      <w:r w:rsidR="00A32855">
        <w:rPr>
          <w:rFonts w:ascii="Times New Roman" w:hAnsi="Times New Roman" w:cs="Times New Roman"/>
          <w:b/>
          <w:sz w:val="26"/>
          <w:szCs w:val="26"/>
        </w:rPr>
        <w:t xml:space="preserve"> Василия Юрьевича</w:t>
      </w:r>
      <w:r w:rsidRPr="000440DD">
        <w:rPr>
          <w:rFonts w:ascii="Times New Roman" w:hAnsi="Times New Roman" w:cs="Times New Roman"/>
          <w:b/>
          <w:sz w:val="26"/>
          <w:szCs w:val="26"/>
        </w:rPr>
        <w:t>,</w:t>
      </w:r>
      <w:r w:rsidRPr="000440DD">
        <w:rPr>
          <w:rFonts w:ascii="Times New Roman" w:hAnsi="Times New Roman" w:cs="Times New Roman"/>
          <w:sz w:val="26"/>
          <w:szCs w:val="26"/>
        </w:rPr>
        <w:t xml:space="preserve"> именуемое далее «Работодатель», и работники Муниципального бюджетного учреждения дополнительного образования </w:t>
      </w:r>
      <w:r w:rsidR="00A32855">
        <w:rPr>
          <w:rFonts w:ascii="Times New Roman" w:hAnsi="Times New Roman" w:cs="Times New Roman"/>
          <w:sz w:val="26"/>
          <w:szCs w:val="26"/>
        </w:rPr>
        <w:t xml:space="preserve">«Школа </w:t>
      </w:r>
      <w:r w:rsidRPr="000440DD">
        <w:rPr>
          <w:rFonts w:ascii="Times New Roman" w:hAnsi="Times New Roman" w:cs="Times New Roman"/>
          <w:sz w:val="26"/>
          <w:szCs w:val="26"/>
        </w:rPr>
        <w:t>детского творчества «</w:t>
      </w:r>
      <w:proofErr w:type="spellStart"/>
      <w:r w:rsidRPr="000440DD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0440DD">
        <w:rPr>
          <w:rFonts w:ascii="Times New Roman" w:hAnsi="Times New Roman" w:cs="Times New Roman"/>
          <w:sz w:val="26"/>
          <w:szCs w:val="26"/>
        </w:rPr>
        <w:t xml:space="preserve">», в лице представителя работников </w:t>
      </w:r>
      <w:r w:rsidR="00A32855">
        <w:rPr>
          <w:rFonts w:ascii="Times New Roman" w:hAnsi="Times New Roman" w:cs="Times New Roman"/>
          <w:b/>
          <w:sz w:val="26"/>
          <w:szCs w:val="26"/>
        </w:rPr>
        <w:t>Шевченко Анастасии Александровны</w:t>
      </w:r>
      <w:r w:rsidRPr="000440DD">
        <w:rPr>
          <w:rFonts w:ascii="Times New Roman" w:hAnsi="Times New Roman" w:cs="Times New Roman"/>
          <w:b/>
          <w:sz w:val="26"/>
          <w:szCs w:val="26"/>
        </w:rPr>
        <w:t>,</w:t>
      </w:r>
      <w:r w:rsidRPr="000440DD">
        <w:rPr>
          <w:rFonts w:ascii="Times New Roman" w:hAnsi="Times New Roman" w:cs="Times New Roman"/>
          <w:sz w:val="26"/>
          <w:szCs w:val="26"/>
        </w:rPr>
        <w:t xml:space="preserve"> именуемые далее «Работники»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2855">
        <w:rPr>
          <w:rFonts w:ascii="Times New Roman" w:eastAsia="Times New Roman" w:hAnsi="Times New Roman" w:cs="Times New Roman"/>
          <w:sz w:val="26"/>
          <w:szCs w:val="26"/>
        </w:rPr>
        <w:t>руководствуясь статьей 136 Трудового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 кодекса  Российской Федерации</w:t>
      </w:r>
      <w:r w:rsidR="002C28FA">
        <w:rPr>
          <w:rFonts w:ascii="Times New Roman" w:eastAsia="Times New Roman" w:hAnsi="Times New Roman" w:cs="Times New Roman"/>
          <w:sz w:val="26"/>
          <w:szCs w:val="26"/>
        </w:rPr>
        <w:t>, а также письмом Министерства</w:t>
      </w:r>
      <w:r w:rsidR="000323F7">
        <w:rPr>
          <w:rFonts w:ascii="Times New Roman" w:eastAsia="Times New Roman" w:hAnsi="Times New Roman" w:cs="Times New Roman"/>
          <w:sz w:val="26"/>
          <w:szCs w:val="26"/>
        </w:rPr>
        <w:t xml:space="preserve"> труда и 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3F7">
        <w:rPr>
          <w:rFonts w:ascii="Times New Roman" w:eastAsia="Times New Roman" w:hAnsi="Times New Roman" w:cs="Times New Roman"/>
          <w:sz w:val="26"/>
          <w:szCs w:val="26"/>
        </w:rPr>
        <w:t>социальной защиты Российской Федерации от 3</w:t>
      </w:r>
      <w:proofErr w:type="gramEnd"/>
      <w:r w:rsidR="000323F7">
        <w:rPr>
          <w:rFonts w:ascii="Times New Roman" w:eastAsia="Times New Roman" w:hAnsi="Times New Roman" w:cs="Times New Roman"/>
          <w:sz w:val="26"/>
          <w:szCs w:val="26"/>
        </w:rPr>
        <w:t xml:space="preserve"> февраля 2016 г. № 14-1/10/В-660,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 заключили</w:t>
      </w:r>
      <w:r w:rsidR="001403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настоящее дополнительное соглашение о </w:t>
      </w:r>
      <w:r w:rsidR="00EC2F72">
        <w:rPr>
          <w:rFonts w:ascii="Times New Roman" w:eastAsia="Times New Roman" w:hAnsi="Times New Roman" w:cs="Times New Roman"/>
          <w:sz w:val="26"/>
          <w:szCs w:val="26"/>
        </w:rPr>
        <w:t>ниже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>следующем:</w:t>
      </w:r>
    </w:p>
    <w:p w:rsidR="00CF61B4" w:rsidRPr="000440DD" w:rsidRDefault="00CF61B4" w:rsidP="00174F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E25" w:rsidRPr="00793D56" w:rsidRDefault="00FB4E25" w:rsidP="00174F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56">
        <w:rPr>
          <w:rFonts w:ascii="Times New Roman" w:eastAsia="Times New Roman" w:hAnsi="Times New Roman" w:cs="Times New Roman"/>
          <w:sz w:val="26"/>
          <w:szCs w:val="26"/>
        </w:rPr>
        <w:t>1. Внести изменения</w:t>
      </w:r>
      <w:r w:rsidR="0014033D" w:rsidRPr="00793D56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</w:t>
      </w:r>
      <w:r w:rsidRPr="00793D56">
        <w:rPr>
          <w:rFonts w:ascii="Times New Roman" w:eastAsia="Times New Roman" w:hAnsi="Times New Roman" w:cs="Times New Roman"/>
          <w:sz w:val="26"/>
          <w:szCs w:val="26"/>
        </w:rPr>
        <w:t xml:space="preserve"> в Коллективный договор от</w:t>
      </w:r>
      <w:r w:rsidR="000323F7" w:rsidRPr="00793D56">
        <w:rPr>
          <w:rFonts w:ascii="Times New Roman" w:eastAsia="Times New Roman" w:hAnsi="Times New Roman" w:cs="Times New Roman"/>
          <w:sz w:val="26"/>
          <w:szCs w:val="26"/>
        </w:rPr>
        <w:t xml:space="preserve"> 12 февраля 2018 </w:t>
      </w:r>
      <w:r w:rsidR="00793D5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0323F7" w:rsidRPr="00793D56">
        <w:rPr>
          <w:rFonts w:ascii="Times New Roman" w:eastAsia="Times New Roman" w:hAnsi="Times New Roman" w:cs="Times New Roman"/>
          <w:sz w:val="26"/>
          <w:szCs w:val="26"/>
        </w:rPr>
        <w:t xml:space="preserve"> № 04</w:t>
      </w:r>
      <w:r w:rsidR="00EC2F72" w:rsidRPr="00793D56">
        <w:rPr>
          <w:rFonts w:ascii="Times New Roman" w:eastAsia="Times New Roman" w:hAnsi="Times New Roman" w:cs="Times New Roman"/>
          <w:sz w:val="26"/>
          <w:szCs w:val="26"/>
        </w:rPr>
        <w:t>, а именно:</w:t>
      </w:r>
    </w:p>
    <w:p w:rsidR="00EB12D1" w:rsidRPr="00793D56" w:rsidRDefault="00FB4E25" w:rsidP="00174F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D5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4033D" w:rsidRPr="00793D5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93D56" w:rsidRPr="00793D56">
        <w:rPr>
          <w:rFonts w:ascii="Times New Roman" w:hAnsi="Times New Roman" w:cs="Times New Roman"/>
          <w:sz w:val="26"/>
          <w:szCs w:val="26"/>
        </w:rPr>
        <w:t xml:space="preserve"> 5.3.</w:t>
      </w:r>
      <w:r w:rsidR="00EB12D1" w:rsidRPr="00793D56">
        <w:rPr>
          <w:rFonts w:ascii="Times New Roman" w:hAnsi="Times New Roman" w:cs="Times New Roman"/>
          <w:sz w:val="26"/>
          <w:szCs w:val="26"/>
        </w:rPr>
        <w:t xml:space="preserve"> </w:t>
      </w:r>
      <w:r w:rsidR="0014033D" w:rsidRPr="00793D56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EB12D1" w:rsidRPr="00793D56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793D56" w:rsidRDefault="00793D56" w:rsidP="00174F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3D56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793D56">
        <w:rPr>
          <w:rFonts w:ascii="Times New Roman" w:hAnsi="Times New Roman" w:cs="Times New Roman"/>
          <w:sz w:val="26"/>
          <w:szCs w:val="26"/>
        </w:rPr>
        <w:t>Работодатель гарантирует работникам начисление и выплату заработной платы два раза в месяц: 25 (двадцать пятого) числа текущего месяца – аванс и 10 (десятого) числа месяца, следующего за отработанным, окончательный расчет заработной платы за месяц работы.</w:t>
      </w:r>
      <w:proofErr w:type="gramEnd"/>
      <w:r w:rsidRPr="00793D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определении размера выплаты заработной платы за полмесяца (аванса) Работодатель учитывает фактически отработанное сотрудником время (фактически выполненную им работу).</w:t>
      </w:r>
    </w:p>
    <w:p w:rsidR="00793D56" w:rsidRDefault="00793D56" w:rsidP="00174F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56">
        <w:rPr>
          <w:rFonts w:ascii="Times New Roman" w:hAnsi="Times New Roman" w:cs="Times New Roman"/>
          <w:sz w:val="26"/>
          <w:szCs w:val="26"/>
        </w:rPr>
        <w:t>Заработная плата выплачивается путем перечисления на указанный работником счет платежной системы «Мир».</w:t>
      </w:r>
    </w:p>
    <w:p w:rsidR="00793D56" w:rsidRDefault="00793D56" w:rsidP="00174F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дня». </w:t>
      </w:r>
    </w:p>
    <w:p w:rsidR="00FB4E25" w:rsidRPr="000440DD" w:rsidRDefault="0014033D" w:rsidP="00174FBE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</w:t>
      </w:r>
      <w:r w:rsidR="00174FB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ополнительного соглашения 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174FBE" w:rsidRDefault="0014033D" w:rsidP="00174F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D56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>. Настоящее дополнительное с</w:t>
      </w:r>
      <w:r w:rsidR="00EC2F72" w:rsidRPr="00793D56">
        <w:rPr>
          <w:rFonts w:ascii="Times New Roman" w:eastAsia="Times New Roman" w:hAnsi="Times New Roman" w:cs="Times New Roman"/>
          <w:sz w:val="26"/>
          <w:szCs w:val="26"/>
        </w:rPr>
        <w:t>оглашение подлежит направлению Р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>аботодателем</w:t>
      </w:r>
      <w:r w:rsidR="00793D56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D56" w:rsidRPr="00793D56">
        <w:rPr>
          <w:rFonts w:ascii="Times New Roman" w:hAnsi="Times New Roman" w:cs="Times New Roman"/>
          <w:sz w:val="26"/>
          <w:szCs w:val="26"/>
        </w:rPr>
        <w:t xml:space="preserve">уведомительную регистрацию в Министерство труда, занятости и социального развития Архангельской области в течение семи дней со дня подписания. Вступление настоящего </w:t>
      </w:r>
      <w:r w:rsidR="00174FBE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="00174FBE" w:rsidRPr="00793D56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174FBE">
        <w:rPr>
          <w:rFonts w:ascii="Times New Roman" w:eastAsia="Times New Roman" w:hAnsi="Times New Roman" w:cs="Times New Roman"/>
          <w:sz w:val="26"/>
          <w:szCs w:val="26"/>
        </w:rPr>
        <w:t xml:space="preserve">оглашения </w:t>
      </w:r>
      <w:r w:rsidR="00793D56" w:rsidRPr="00793D56">
        <w:rPr>
          <w:rFonts w:ascii="Times New Roman" w:hAnsi="Times New Roman" w:cs="Times New Roman"/>
          <w:sz w:val="26"/>
          <w:szCs w:val="26"/>
        </w:rPr>
        <w:t>в силу не зависит от факта его уведомительной регистрации.</w:t>
      </w:r>
    </w:p>
    <w:p w:rsidR="00FB4E25" w:rsidRPr="00793D56" w:rsidRDefault="0014033D" w:rsidP="00174F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56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 xml:space="preserve">. Действие </w:t>
      </w:r>
      <w:r w:rsidR="00174FBE">
        <w:rPr>
          <w:rFonts w:ascii="Times New Roman" w:eastAsia="Times New Roman" w:hAnsi="Times New Roman" w:cs="Times New Roman"/>
          <w:sz w:val="26"/>
          <w:szCs w:val="26"/>
        </w:rPr>
        <w:t>настоящего д</w:t>
      </w:r>
      <w:r w:rsidRPr="00793D56">
        <w:rPr>
          <w:rFonts w:ascii="Times New Roman" w:eastAsia="Times New Roman" w:hAnsi="Times New Roman" w:cs="Times New Roman"/>
          <w:sz w:val="26"/>
          <w:szCs w:val="26"/>
        </w:rPr>
        <w:t xml:space="preserve">ополнительного соглашения 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 xml:space="preserve">распространяется с момента </w:t>
      </w:r>
      <w:r w:rsidRPr="00793D56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 xml:space="preserve">подписания </w:t>
      </w:r>
      <w:r w:rsidRPr="00793D56">
        <w:rPr>
          <w:rFonts w:ascii="Times New Roman" w:eastAsia="Times New Roman" w:hAnsi="Times New Roman" w:cs="Times New Roman"/>
          <w:sz w:val="26"/>
          <w:szCs w:val="26"/>
        </w:rPr>
        <w:t>до окончания срока действия Коллективного договора</w:t>
      </w:r>
      <w:r w:rsidR="00063556" w:rsidRPr="00793D56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793D56" w:rsidRPr="00793D56">
        <w:rPr>
          <w:rFonts w:ascii="Times New Roman" w:eastAsia="Times New Roman" w:hAnsi="Times New Roman" w:cs="Times New Roman"/>
          <w:sz w:val="26"/>
          <w:szCs w:val="26"/>
        </w:rPr>
        <w:t xml:space="preserve"> 12 февраля 2018 </w:t>
      </w:r>
      <w:r w:rsidR="00174FB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793D56" w:rsidRPr="00793D56">
        <w:rPr>
          <w:rFonts w:ascii="Times New Roman" w:eastAsia="Times New Roman" w:hAnsi="Times New Roman" w:cs="Times New Roman"/>
          <w:sz w:val="26"/>
          <w:szCs w:val="26"/>
        </w:rPr>
        <w:t xml:space="preserve"> № 04 </w:t>
      </w:r>
      <w:r w:rsidR="00063556" w:rsidRPr="00793D56">
        <w:rPr>
          <w:rFonts w:ascii="Times New Roman" w:eastAsia="Times New Roman" w:hAnsi="Times New Roman" w:cs="Times New Roman"/>
          <w:sz w:val="26"/>
          <w:szCs w:val="26"/>
        </w:rPr>
        <w:t>и распространяет свое действие на всех Р</w:t>
      </w:r>
      <w:r w:rsidR="00FB4E25" w:rsidRPr="00793D56">
        <w:rPr>
          <w:rFonts w:ascii="Times New Roman" w:eastAsia="Times New Roman" w:hAnsi="Times New Roman" w:cs="Times New Roman"/>
          <w:sz w:val="26"/>
          <w:szCs w:val="26"/>
        </w:rPr>
        <w:t>аботников.</w:t>
      </w:r>
    </w:p>
    <w:p w:rsidR="00063556" w:rsidRDefault="00063556" w:rsidP="00174F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FB4E25" w:rsidRPr="000440DD">
        <w:rPr>
          <w:rFonts w:ascii="Times New Roman" w:eastAsia="Times New Roman" w:hAnsi="Times New Roman" w:cs="Times New Roman"/>
          <w:sz w:val="26"/>
          <w:szCs w:val="26"/>
        </w:rPr>
        <w:t xml:space="preserve">. Настоящее дополнительное соглашение вступает в силу с момента подписания и является неотъемлемой частью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Коллективного договора от</w:t>
      </w:r>
      <w:r w:rsidR="00793D56" w:rsidRPr="00793D56">
        <w:rPr>
          <w:rFonts w:ascii="Times New Roman" w:eastAsia="Times New Roman" w:hAnsi="Times New Roman" w:cs="Times New Roman"/>
          <w:sz w:val="26"/>
          <w:szCs w:val="26"/>
        </w:rPr>
        <w:t xml:space="preserve"> 12 февраля 2018 </w:t>
      </w:r>
      <w:r w:rsidR="00174FB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793D56" w:rsidRPr="00793D56">
        <w:rPr>
          <w:rFonts w:ascii="Times New Roman" w:eastAsia="Times New Roman" w:hAnsi="Times New Roman" w:cs="Times New Roman"/>
          <w:sz w:val="26"/>
          <w:szCs w:val="26"/>
        </w:rPr>
        <w:t xml:space="preserve"> № 04</w:t>
      </w:r>
      <w:r w:rsidR="00793D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4E25" w:rsidRPr="000440DD" w:rsidRDefault="00FB4E25" w:rsidP="00044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4735"/>
        <w:gridCol w:w="4904"/>
      </w:tblGrid>
      <w:tr w:rsidR="00063556" w:rsidRPr="00063556" w:rsidTr="00174FBE">
        <w:trPr>
          <w:trHeight w:val="389"/>
        </w:trPr>
        <w:tc>
          <w:tcPr>
            <w:tcW w:w="4735" w:type="dxa"/>
            <w:hideMark/>
          </w:tcPr>
          <w:p w:rsidR="00063556" w:rsidRPr="00063556" w:rsidRDefault="00063556" w:rsidP="00174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556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</w:tc>
        <w:tc>
          <w:tcPr>
            <w:tcW w:w="4904" w:type="dxa"/>
            <w:hideMark/>
          </w:tcPr>
          <w:p w:rsidR="00063556" w:rsidRPr="00063556" w:rsidRDefault="00063556" w:rsidP="00174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556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Работники:</w:t>
            </w:r>
          </w:p>
        </w:tc>
      </w:tr>
      <w:tr w:rsidR="00063556" w:rsidRPr="00063556" w:rsidTr="00174FBE">
        <w:tc>
          <w:tcPr>
            <w:tcW w:w="4735" w:type="dxa"/>
          </w:tcPr>
          <w:p w:rsidR="00174FBE" w:rsidRDefault="00174FBE" w:rsidP="00174F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556" w:rsidRPr="00063556" w:rsidRDefault="00174FBE" w:rsidP="00174F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руководителя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063556" w:rsidRPr="0006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 </w:t>
            </w:r>
            <w:r w:rsidR="00063556" w:rsidRPr="0006355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063556" w:rsidRPr="00063556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="00063556" w:rsidRPr="0006355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63556" w:rsidRPr="00063556" w:rsidRDefault="00063556" w:rsidP="00174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56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174FBE">
              <w:rPr>
                <w:rFonts w:ascii="Times New Roman" w:hAnsi="Times New Roman" w:cs="Times New Roman"/>
                <w:sz w:val="26"/>
                <w:szCs w:val="26"/>
              </w:rPr>
              <w:t xml:space="preserve">____В.Ю. </w:t>
            </w:r>
            <w:proofErr w:type="spellStart"/>
            <w:r w:rsidR="00174FBE">
              <w:rPr>
                <w:rFonts w:ascii="Times New Roman" w:hAnsi="Times New Roman" w:cs="Times New Roman"/>
                <w:sz w:val="26"/>
                <w:szCs w:val="26"/>
              </w:rPr>
              <w:t>Романко</w:t>
            </w:r>
            <w:proofErr w:type="spellEnd"/>
          </w:p>
        </w:tc>
        <w:tc>
          <w:tcPr>
            <w:tcW w:w="4904" w:type="dxa"/>
          </w:tcPr>
          <w:p w:rsidR="00174FBE" w:rsidRDefault="00174FBE" w:rsidP="00174F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556" w:rsidRPr="00063556" w:rsidRDefault="00063556" w:rsidP="00174F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56">
              <w:rPr>
                <w:rFonts w:ascii="Times New Roman" w:hAnsi="Times New Roman" w:cs="Times New Roman"/>
                <w:sz w:val="26"/>
                <w:szCs w:val="26"/>
              </w:rPr>
              <w:t>Представитель работников:</w:t>
            </w:r>
          </w:p>
          <w:p w:rsidR="00174FBE" w:rsidRDefault="00174FBE" w:rsidP="00174F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556" w:rsidRPr="00063556" w:rsidRDefault="00174FBE" w:rsidP="00174F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______________________А.А. Шевченко</w:t>
            </w:r>
          </w:p>
        </w:tc>
      </w:tr>
    </w:tbl>
    <w:p w:rsidR="00063556" w:rsidRPr="00063556" w:rsidRDefault="00174FBE" w:rsidP="00063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</w:t>
      </w:r>
      <w:r w:rsidR="00063556" w:rsidRPr="0006355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апреля 2018 года</w:t>
      </w:r>
      <w:r w:rsidR="00063556" w:rsidRPr="000635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063556" w:rsidRPr="000635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«12» апреля 2018 года</w:t>
      </w:r>
    </w:p>
    <w:p w:rsidR="00063556" w:rsidRPr="00174FBE" w:rsidRDefault="00174FBE" w:rsidP="00063556">
      <w:pPr>
        <w:jc w:val="both"/>
        <w:rPr>
          <w:rFonts w:ascii="Times New Roman" w:hAnsi="Times New Roman" w:cs="Times New Roman"/>
          <w:sz w:val="26"/>
          <w:szCs w:val="26"/>
        </w:rPr>
      </w:pPr>
      <w:r w:rsidRPr="00174FBE">
        <w:rPr>
          <w:rFonts w:ascii="Times New Roman" w:hAnsi="Times New Roman" w:cs="Times New Roman"/>
          <w:sz w:val="26"/>
          <w:szCs w:val="26"/>
        </w:rPr>
        <w:t>м.п.</w:t>
      </w:r>
    </w:p>
    <w:p w:rsidR="00FB4E25" w:rsidRPr="000440DD" w:rsidRDefault="00FB4E25" w:rsidP="0041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673B" w:rsidRPr="000440DD" w:rsidRDefault="003E673B">
      <w:pPr>
        <w:rPr>
          <w:sz w:val="26"/>
          <w:szCs w:val="26"/>
        </w:rPr>
      </w:pPr>
    </w:p>
    <w:p w:rsidR="002100DA" w:rsidRPr="000440DD" w:rsidRDefault="002100DA" w:rsidP="003E6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0DA" w:rsidRPr="000440DD" w:rsidRDefault="002100DA" w:rsidP="003E6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00DA" w:rsidRDefault="002100DA" w:rsidP="003E6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673B" w:rsidRPr="009B6484" w:rsidRDefault="003E673B">
      <w:pPr>
        <w:rPr>
          <w:rFonts w:ascii="Times New Roman" w:hAnsi="Times New Roman" w:cs="Times New Roman"/>
          <w:sz w:val="26"/>
          <w:szCs w:val="26"/>
        </w:rPr>
      </w:pPr>
    </w:p>
    <w:p w:rsidR="00A32855" w:rsidRPr="009B6484" w:rsidRDefault="00A32855">
      <w:pPr>
        <w:rPr>
          <w:rFonts w:ascii="Times New Roman" w:hAnsi="Times New Roman" w:cs="Times New Roman"/>
          <w:sz w:val="26"/>
          <w:szCs w:val="26"/>
        </w:rPr>
      </w:pPr>
    </w:p>
    <w:sectPr w:rsidR="00A32855" w:rsidRPr="009B6484" w:rsidSect="00174FBE">
      <w:pgSz w:w="11906" w:h="16838"/>
      <w:pgMar w:top="99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compat>
    <w:useFELayout/>
  </w:compat>
  <w:rsids>
    <w:rsidRoot w:val="0041454B"/>
    <w:rsid w:val="000323F7"/>
    <w:rsid w:val="000440DD"/>
    <w:rsid w:val="00063556"/>
    <w:rsid w:val="0014033D"/>
    <w:rsid w:val="00171DC5"/>
    <w:rsid w:val="00174FBE"/>
    <w:rsid w:val="00185508"/>
    <w:rsid w:val="001F5822"/>
    <w:rsid w:val="002100DA"/>
    <w:rsid w:val="002A0AE9"/>
    <w:rsid w:val="002C28FA"/>
    <w:rsid w:val="003E673B"/>
    <w:rsid w:val="0041454B"/>
    <w:rsid w:val="0051470B"/>
    <w:rsid w:val="0053793C"/>
    <w:rsid w:val="007610D9"/>
    <w:rsid w:val="00793D56"/>
    <w:rsid w:val="009A2E2B"/>
    <w:rsid w:val="009B6484"/>
    <w:rsid w:val="00A32855"/>
    <w:rsid w:val="00AB7696"/>
    <w:rsid w:val="00BF0CF4"/>
    <w:rsid w:val="00CF61B4"/>
    <w:rsid w:val="00E761C7"/>
    <w:rsid w:val="00EB12D1"/>
    <w:rsid w:val="00EC2F72"/>
    <w:rsid w:val="00F16C75"/>
    <w:rsid w:val="00F31371"/>
    <w:rsid w:val="00FB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Шевченко</dc:creator>
  <cp:lastModifiedBy>Ирина</cp:lastModifiedBy>
  <cp:revision>7</cp:revision>
  <cp:lastPrinted>2018-04-12T08:29:00Z</cp:lastPrinted>
  <dcterms:created xsi:type="dcterms:W3CDTF">2015-10-13T13:28:00Z</dcterms:created>
  <dcterms:modified xsi:type="dcterms:W3CDTF">2018-04-12T08:36:00Z</dcterms:modified>
</cp:coreProperties>
</file>